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CONVOCATORIA</w:t>
      </w:r>
    </w:p>
    <w:p w:rsidR="00000000" w:rsidDel="00000000" w:rsidP="00000000" w:rsidRDefault="00000000" w:rsidRPr="00000000" w14:paraId="00000002">
      <w:pPr>
        <w:shd w:fill="ffffff" w:val="clear"/>
        <w:spacing w:line="360" w:lineRule="auto"/>
        <w:jc w:val="both"/>
        <w:rPr>
          <w:rFonts w:ascii="Times New Roman" w:cs="Times New Roman" w:eastAsia="Times New Roman" w:hAnsi="Times New Roman"/>
        </w:rPr>
      </w:pPr>
      <w:bookmarkStart w:colFirst="0" w:colLast="0" w:name="_heading=h.7ebx8bc93kjk" w:id="0"/>
      <w:bookmarkEnd w:id="0"/>
      <w:r w:rsidDel="00000000" w:rsidR="00000000" w:rsidRPr="00000000">
        <w:rPr>
          <w:rtl w:val="0"/>
        </w:rPr>
      </w:r>
    </w:p>
    <w:p w:rsidR="00000000" w:rsidDel="00000000" w:rsidP="00000000" w:rsidRDefault="00000000" w:rsidRPr="00000000" w14:paraId="00000003">
      <w:pPr>
        <w:shd w:fill="ffffff" w:val="clear"/>
        <w:spacing w:line="360" w:lineRule="auto"/>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La Universidad Nacional de Itapúa, invita cordialmente a participar del II Congreso Multidisciplinario de Investigación e Innovación, que se realizará en el Campus Universitario de Encarnación los días 8 y 9 de agosto de 2024 y para tal efecto convoca a investigadores, docentes y estudiantes a la postulación de sus trabajos.</w:t>
      </w:r>
    </w:p>
    <w:p w:rsidR="00000000" w:rsidDel="00000000" w:rsidP="00000000" w:rsidRDefault="00000000" w:rsidRPr="00000000" w14:paraId="00000004">
      <w:pPr>
        <w:shd w:fill="ffffff" w:val="clear"/>
        <w:spacing w:line="360" w:lineRule="auto"/>
        <w:jc w:val="both"/>
        <w:rPr>
          <w:rFonts w:ascii="Times New Roman" w:cs="Times New Roman" w:eastAsia="Times New Roman" w:hAnsi="Times New Roman"/>
        </w:rPr>
      </w:pPr>
      <w:bookmarkStart w:colFirst="0" w:colLast="0" w:name="_heading=h.joqkc1qyb051" w:id="2"/>
      <w:bookmarkEnd w:id="2"/>
      <w:r w:rsidDel="00000000" w:rsidR="00000000" w:rsidRPr="00000000">
        <w:rPr>
          <w:rtl w:val="0"/>
        </w:rPr>
      </w:r>
    </w:p>
    <w:p w:rsidR="00000000" w:rsidDel="00000000" w:rsidP="00000000" w:rsidRDefault="00000000" w:rsidRPr="00000000" w14:paraId="00000005">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EJES TEMÁTICOS</w:t>
      </w:r>
    </w:p>
    <w:p w:rsidR="00000000" w:rsidDel="00000000" w:rsidP="00000000" w:rsidRDefault="00000000" w:rsidRPr="00000000" w14:paraId="00000006">
      <w:pPr>
        <w:pStyle w:val="Heading2"/>
        <w:keepNext w:val="0"/>
        <w:keepLines w:val="0"/>
        <w:widowControl w:val="0"/>
        <w:tabs>
          <w:tab w:val="left" w:leader="none" w:pos="1422"/>
          <w:tab w:val="left" w:leader="none" w:pos="8100"/>
        </w:tabs>
        <w:spacing w:after="0" w:before="238" w:line="360" w:lineRule="auto"/>
        <w:rPr>
          <w:rFonts w:ascii="Times New Roman" w:cs="Times New Roman" w:eastAsia="Times New Roman" w:hAnsi="Times New Roman"/>
          <w:b w:val="0"/>
          <w:color w:val="222222"/>
          <w:sz w:val="24"/>
          <w:szCs w:val="24"/>
        </w:rPr>
      </w:pPr>
      <w:r w:rsidDel="00000000" w:rsidR="00000000" w:rsidRPr="00000000">
        <w:rPr>
          <w:rFonts w:ascii="Times New Roman" w:cs="Times New Roman" w:eastAsia="Times New Roman" w:hAnsi="Times New Roman"/>
          <w:b w:val="0"/>
          <w:sz w:val="24"/>
          <w:szCs w:val="24"/>
          <w:rtl w:val="0"/>
        </w:rPr>
        <w:t xml:space="preserve">1</w:t>
      </w:r>
      <w:r w:rsidDel="00000000" w:rsidR="00000000" w:rsidRPr="00000000">
        <w:rPr>
          <w:rFonts w:ascii="Times New Roman" w:cs="Times New Roman" w:eastAsia="Times New Roman" w:hAnsi="Times New Roman"/>
          <w:b w:val="0"/>
          <w:color w:val="222222"/>
          <w:sz w:val="24"/>
          <w:szCs w:val="24"/>
          <w:rtl w:val="0"/>
        </w:rPr>
        <w:t xml:space="preserve">- INGENIERÍAS Y TECNOLOGÍAS</w:t>
        <w:tab/>
      </w:r>
    </w:p>
    <w:p w:rsidR="00000000" w:rsidDel="00000000" w:rsidP="00000000" w:rsidRDefault="00000000" w:rsidRPr="00000000" w14:paraId="00000007">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Innovación y desarrollo de productos y procesos</w:t>
      </w:r>
    </w:p>
    <w:p w:rsidR="00000000" w:rsidDel="00000000" w:rsidP="00000000" w:rsidRDefault="00000000" w:rsidRPr="00000000" w14:paraId="00000008">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Ciencia y Tecnología de los Alimentos</w:t>
      </w:r>
    </w:p>
    <w:p w:rsidR="00000000" w:rsidDel="00000000" w:rsidP="00000000" w:rsidRDefault="00000000" w:rsidRPr="00000000" w14:paraId="00000009">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  Ingeniería ambiental y saneamiento </w:t>
      </w:r>
    </w:p>
    <w:p w:rsidR="00000000" w:rsidDel="00000000" w:rsidP="00000000" w:rsidRDefault="00000000" w:rsidRPr="00000000" w14:paraId="0000000A">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  Gestión y Economía ambiental</w:t>
      </w:r>
    </w:p>
    <w:p w:rsidR="00000000" w:rsidDel="00000000" w:rsidP="00000000" w:rsidRDefault="00000000" w:rsidRPr="00000000" w14:paraId="0000000B">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  Manejo y recuperación de suelos y recursos hídricos </w:t>
      </w:r>
    </w:p>
    <w:p w:rsidR="00000000" w:rsidDel="00000000" w:rsidP="00000000" w:rsidRDefault="00000000" w:rsidRPr="00000000" w14:paraId="0000000C">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   Electrónica</w:t>
      </w:r>
    </w:p>
    <w:p w:rsidR="00000000" w:rsidDel="00000000" w:rsidP="00000000" w:rsidRDefault="00000000" w:rsidRPr="00000000" w14:paraId="0000000D">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  Optimización de sistemas </w:t>
      </w:r>
    </w:p>
    <w:p w:rsidR="00000000" w:rsidDel="00000000" w:rsidP="00000000" w:rsidRDefault="00000000" w:rsidRPr="00000000" w14:paraId="0000000E">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  Construcciones sostenibles </w:t>
      </w:r>
    </w:p>
    <w:p w:rsidR="00000000" w:rsidDel="00000000" w:rsidP="00000000" w:rsidRDefault="00000000" w:rsidRPr="00000000" w14:paraId="0000000F">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   Energías renovables</w:t>
      </w:r>
    </w:p>
    <w:p w:rsidR="00000000" w:rsidDel="00000000" w:rsidP="00000000" w:rsidRDefault="00000000" w:rsidRPr="00000000" w14:paraId="00000010">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j)   Producción Animal</w:t>
      </w:r>
    </w:p>
    <w:p w:rsidR="00000000" w:rsidDel="00000000" w:rsidP="00000000" w:rsidRDefault="00000000" w:rsidRPr="00000000" w14:paraId="00000011">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  Protección de Cultivos</w:t>
      </w:r>
    </w:p>
    <w:p w:rsidR="00000000" w:rsidDel="00000000" w:rsidP="00000000" w:rsidRDefault="00000000" w:rsidRPr="00000000" w14:paraId="00000012">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l) Mejoramiento de plantas</w:t>
      </w:r>
    </w:p>
    <w:p w:rsidR="00000000" w:rsidDel="00000000" w:rsidP="00000000" w:rsidRDefault="00000000" w:rsidRPr="00000000" w14:paraId="00000013">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 Tecnologías aplicadas al ambiente</w:t>
      </w:r>
    </w:p>
    <w:p w:rsidR="00000000" w:rsidDel="00000000" w:rsidP="00000000" w:rsidRDefault="00000000" w:rsidRPr="00000000" w14:paraId="00000014">
      <w:pPr>
        <w:widowControl w:val="0"/>
        <w:tabs>
          <w:tab w:val="left" w:leader="none" w:pos="1470"/>
        </w:tabs>
        <w:spacing w:line="360" w:lineRule="auto"/>
        <w:ind w:left="720" w:right="683"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5">
      <w:pPr>
        <w:widowControl w:val="0"/>
        <w:tabs>
          <w:tab w:val="left" w:leader="none" w:pos="1470"/>
        </w:tabs>
        <w:spacing w:before="1" w:line="360" w:lineRule="auto"/>
        <w:ind w:right="683"/>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CIENCIAS, TECNOLOGÍA E INNOVACIONES EN SALUD</w:t>
      </w:r>
    </w:p>
    <w:p w:rsidR="00000000" w:rsidDel="00000000" w:rsidP="00000000" w:rsidRDefault="00000000" w:rsidRPr="00000000" w14:paraId="00000016">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Innovaciones en las investigaciones biomédicas </w:t>
      </w:r>
    </w:p>
    <w:p w:rsidR="00000000" w:rsidDel="00000000" w:rsidP="00000000" w:rsidRDefault="00000000" w:rsidRPr="00000000" w14:paraId="00000017">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Biotecnología alimentaria y bioprocesos</w:t>
      </w:r>
    </w:p>
    <w:p w:rsidR="00000000" w:rsidDel="00000000" w:rsidP="00000000" w:rsidRDefault="00000000" w:rsidRPr="00000000" w14:paraId="00000018">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  Reducción del impacto de las emergencias y los desastres en salud pública</w:t>
      </w:r>
    </w:p>
    <w:p w:rsidR="00000000" w:rsidDel="00000000" w:rsidP="00000000" w:rsidRDefault="00000000" w:rsidRPr="00000000" w14:paraId="00000019">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  Servicios de salud</w:t>
      </w:r>
    </w:p>
    <w:p w:rsidR="00000000" w:rsidDel="00000000" w:rsidP="00000000" w:rsidRDefault="00000000" w:rsidRPr="00000000" w14:paraId="0000001A">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  Gestión de recursos humanos en salud </w:t>
      </w:r>
    </w:p>
    <w:p w:rsidR="00000000" w:rsidDel="00000000" w:rsidP="00000000" w:rsidRDefault="00000000" w:rsidRPr="00000000" w14:paraId="0000001B">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   Sistemas de información en salud</w:t>
      </w:r>
    </w:p>
    <w:p w:rsidR="00000000" w:rsidDel="00000000" w:rsidP="00000000" w:rsidRDefault="00000000" w:rsidRPr="00000000" w14:paraId="0000001C">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  Psicología Clínica</w:t>
      </w:r>
    </w:p>
    <w:p w:rsidR="00000000" w:rsidDel="00000000" w:rsidP="00000000" w:rsidRDefault="00000000" w:rsidRPr="00000000" w14:paraId="0000001D">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 Salud Mental</w:t>
      </w:r>
    </w:p>
    <w:p w:rsidR="00000000" w:rsidDel="00000000" w:rsidP="00000000" w:rsidRDefault="00000000" w:rsidRPr="00000000" w14:paraId="0000001E">
      <w:pPr>
        <w:widowControl w:val="0"/>
        <w:tabs>
          <w:tab w:val="left" w:leader="none" w:pos="1209"/>
        </w:tabs>
        <w:spacing w:line="360" w:lineRule="auto"/>
        <w:ind w:left="720" w:right="1656"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F">
      <w:pPr>
        <w:pStyle w:val="Heading2"/>
        <w:keepNext w:val="0"/>
        <w:keepLines w:val="0"/>
        <w:widowControl w:val="0"/>
        <w:tabs>
          <w:tab w:val="left" w:leader="none" w:pos="986"/>
        </w:tabs>
        <w:spacing w:after="0" w:before="0" w:line="360" w:lineRule="auto"/>
        <w:rPr>
          <w:rFonts w:ascii="Times New Roman" w:cs="Times New Roman" w:eastAsia="Times New Roman" w:hAnsi="Times New Roman"/>
          <w:b w:val="0"/>
          <w:color w:val="222222"/>
          <w:sz w:val="24"/>
          <w:szCs w:val="24"/>
        </w:rPr>
      </w:pPr>
      <w:r w:rsidDel="00000000" w:rsidR="00000000" w:rsidRPr="00000000">
        <w:rPr>
          <w:rtl w:val="0"/>
        </w:rPr>
      </w:r>
    </w:p>
    <w:p w:rsidR="00000000" w:rsidDel="00000000" w:rsidP="00000000" w:rsidRDefault="00000000" w:rsidRPr="00000000" w14:paraId="00000020">
      <w:pPr>
        <w:pStyle w:val="Heading2"/>
        <w:keepNext w:val="0"/>
        <w:keepLines w:val="0"/>
        <w:widowControl w:val="0"/>
        <w:tabs>
          <w:tab w:val="left" w:leader="none" w:pos="986"/>
        </w:tabs>
        <w:spacing w:after="0" w:before="0" w:line="360" w:lineRule="auto"/>
        <w:rPr>
          <w:rFonts w:ascii="Times New Roman" w:cs="Times New Roman" w:eastAsia="Times New Roman" w:hAnsi="Times New Roman"/>
          <w:b w:val="0"/>
          <w:color w:val="222222"/>
          <w:sz w:val="24"/>
          <w:szCs w:val="24"/>
        </w:rPr>
      </w:pPr>
      <w:r w:rsidDel="00000000" w:rsidR="00000000" w:rsidRPr="00000000">
        <w:rPr>
          <w:rtl w:val="0"/>
        </w:rPr>
      </w:r>
    </w:p>
    <w:p w:rsidR="00000000" w:rsidDel="00000000" w:rsidP="00000000" w:rsidRDefault="00000000" w:rsidRPr="00000000" w14:paraId="00000021">
      <w:pPr>
        <w:pStyle w:val="Heading2"/>
        <w:keepNext w:val="0"/>
        <w:keepLines w:val="0"/>
        <w:widowControl w:val="0"/>
        <w:tabs>
          <w:tab w:val="left" w:leader="none" w:pos="986"/>
        </w:tabs>
        <w:spacing w:after="0" w:before="0" w:line="360" w:lineRule="auto"/>
        <w:rPr>
          <w:rFonts w:ascii="Times New Roman" w:cs="Times New Roman" w:eastAsia="Times New Roman" w:hAnsi="Times New Roman"/>
          <w:b w:val="0"/>
          <w:color w:val="222222"/>
          <w:sz w:val="24"/>
          <w:szCs w:val="24"/>
        </w:rPr>
      </w:pPr>
      <w:r w:rsidDel="00000000" w:rsidR="00000000" w:rsidRPr="00000000">
        <w:rPr>
          <w:rtl w:val="0"/>
        </w:rPr>
      </w:r>
    </w:p>
    <w:p w:rsidR="00000000" w:rsidDel="00000000" w:rsidP="00000000" w:rsidRDefault="00000000" w:rsidRPr="00000000" w14:paraId="00000022">
      <w:pPr>
        <w:pStyle w:val="Heading2"/>
        <w:keepNext w:val="0"/>
        <w:keepLines w:val="0"/>
        <w:widowControl w:val="0"/>
        <w:tabs>
          <w:tab w:val="left" w:leader="none" w:pos="986"/>
        </w:tabs>
        <w:spacing w:after="0" w:before="0" w:line="360" w:lineRule="auto"/>
        <w:rPr>
          <w:rFonts w:ascii="Times New Roman" w:cs="Times New Roman" w:eastAsia="Times New Roman" w:hAnsi="Times New Roman"/>
          <w:b w:val="0"/>
          <w:color w:val="222222"/>
          <w:sz w:val="24"/>
          <w:szCs w:val="24"/>
        </w:rPr>
      </w:pPr>
      <w:r w:rsidDel="00000000" w:rsidR="00000000" w:rsidRPr="00000000">
        <w:rPr>
          <w:rtl w:val="0"/>
        </w:rPr>
      </w:r>
    </w:p>
    <w:p w:rsidR="00000000" w:rsidDel="00000000" w:rsidP="00000000" w:rsidRDefault="00000000" w:rsidRPr="00000000" w14:paraId="00000023">
      <w:pPr>
        <w:pStyle w:val="Heading2"/>
        <w:keepNext w:val="0"/>
        <w:keepLines w:val="0"/>
        <w:widowControl w:val="0"/>
        <w:tabs>
          <w:tab w:val="left" w:leader="none" w:pos="986"/>
        </w:tabs>
        <w:spacing w:after="0" w:before="0" w:line="360" w:lineRule="auto"/>
        <w:rPr>
          <w:rFonts w:ascii="Times New Roman" w:cs="Times New Roman" w:eastAsia="Times New Roman" w:hAnsi="Times New Roman"/>
          <w:b w:val="0"/>
          <w:color w:val="222222"/>
          <w:sz w:val="24"/>
          <w:szCs w:val="24"/>
        </w:rPr>
      </w:pPr>
      <w:r w:rsidDel="00000000" w:rsidR="00000000" w:rsidRPr="00000000">
        <w:rPr>
          <w:rFonts w:ascii="Times New Roman" w:cs="Times New Roman" w:eastAsia="Times New Roman" w:hAnsi="Times New Roman"/>
          <w:b w:val="0"/>
          <w:color w:val="222222"/>
          <w:sz w:val="24"/>
          <w:szCs w:val="24"/>
          <w:rtl w:val="0"/>
        </w:rPr>
        <w:t xml:space="preserve">3- CIENCIAS SOCIALES Y HUMANIDADES</w:t>
      </w:r>
    </w:p>
    <w:p w:rsidR="00000000" w:rsidDel="00000000" w:rsidP="00000000" w:rsidRDefault="00000000" w:rsidRPr="00000000" w14:paraId="00000024">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Economía Circular</w:t>
      </w:r>
    </w:p>
    <w:p w:rsidR="00000000" w:rsidDel="00000000" w:rsidP="00000000" w:rsidRDefault="00000000" w:rsidRPr="00000000" w14:paraId="00000025">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  Innovación, Emprendedurismo y Desarrollo Empresarial </w:t>
      </w:r>
    </w:p>
    <w:p w:rsidR="00000000" w:rsidDel="00000000" w:rsidP="00000000" w:rsidRDefault="00000000" w:rsidRPr="00000000" w14:paraId="00000026">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  Finanzas Públicas</w:t>
      </w:r>
    </w:p>
    <w:p w:rsidR="00000000" w:rsidDel="00000000" w:rsidP="00000000" w:rsidRDefault="00000000" w:rsidRPr="00000000" w14:paraId="00000027">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  Lingüística Aplicada a la enseñanza de lenguas</w:t>
      </w:r>
    </w:p>
    <w:p w:rsidR="00000000" w:rsidDel="00000000" w:rsidP="00000000" w:rsidRDefault="00000000" w:rsidRPr="00000000" w14:paraId="00000028">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  Cultura y Pueblos Originarios</w:t>
      </w:r>
    </w:p>
    <w:p w:rsidR="00000000" w:rsidDel="00000000" w:rsidP="00000000" w:rsidRDefault="00000000" w:rsidRPr="00000000" w14:paraId="00000029">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   Análisis Institucional y Procesos de Innovación Educativa </w:t>
      </w:r>
    </w:p>
    <w:p w:rsidR="00000000" w:rsidDel="00000000" w:rsidP="00000000" w:rsidRDefault="00000000" w:rsidRPr="00000000" w14:paraId="0000002A">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  Currículum, Innovación Pedagógica y Formación</w:t>
      </w:r>
    </w:p>
    <w:p w:rsidR="00000000" w:rsidDel="00000000" w:rsidP="00000000" w:rsidRDefault="00000000" w:rsidRPr="00000000" w14:paraId="0000002B">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  Derecho Ambiental. </w:t>
      </w:r>
    </w:p>
    <w:p w:rsidR="00000000" w:rsidDel="00000000" w:rsidP="00000000" w:rsidRDefault="00000000" w:rsidRPr="00000000" w14:paraId="0000002C">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 Derechos Humanos.</w:t>
      </w:r>
    </w:p>
    <w:p w:rsidR="00000000" w:rsidDel="00000000" w:rsidP="00000000" w:rsidRDefault="00000000" w:rsidRPr="00000000" w14:paraId="0000002D">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j) Relaciones Internacionales    </w:t>
      </w:r>
    </w:p>
    <w:p w:rsidR="00000000" w:rsidDel="00000000" w:rsidP="00000000" w:rsidRDefault="00000000" w:rsidRPr="00000000" w14:paraId="0000002E">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 Contabilidad   </w:t>
      </w:r>
    </w:p>
    <w:p w:rsidR="00000000" w:rsidDel="00000000" w:rsidP="00000000" w:rsidRDefault="00000000" w:rsidRPr="00000000" w14:paraId="0000002F">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l) Ciencias Sociales Interdisciplinarias</w:t>
      </w:r>
    </w:p>
    <w:p w:rsidR="00000000" w:rsidDel="00000000" w:rsidP="00000000" w:rsidRDefault="00000000" w:rsidRPr="00000000" w14:paraId="00000030">
      <w:pPr>
        <w:shd w:fill="ffffff" w:val="clear"/>
        <w:spacing w:line="36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1">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PARTICIPANTES</w:t>
      </w:r>
    </w:p>
    <w:p w:rsidR="00000000" w:rsidDel="00000000" w:rsidP="00000000" w:rsidRDefault="00000000" w:rsidRPr="00000000" w14:paraId="00000032">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Expositores: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Investigadores </w:t>
      </w:r>
      <w:r w:rsidDel="00000000" w:rsidR="00000000" w:rsidRPr="00000000">
        <w:rPr>
          <w:rFonts w:ascii="Times New Roman" w:cs="Times New Roman" w:eastAsia="Times New Roman" w:hAnsi="Times New Roman"/>
          <w:rtl w:val="0"/>
        </w:rPr>
        <w:t xml:space="preserve">de instituciones públicas, privadas y profesionales</w:t>
      </w:r>
      <w:r w:rsidDel="00000000" w:rsidR="00000000" w:rsidRPr="00000000">
        <w:rPr>
          <w:rFonts w:ascii="Times New Roman" w:cs="Times New Roman" w:eastAsia="Times New Roman" w:hAnsi="Times New Roman"/>
          <w:color w:val="000000"/>
          <w:rtl w:val="0"/>
        </w:rPr>
        <w:t xml:space="preserve"> independientes, tesistas de grado, maestría o doctorado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magísteres o doctores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shd w:fill="ffffff" w:val="clea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nvitados especiales.</w:t>
      </w:r>
    </w:p>
    <w:p w:rsidR="00000000" w:rsidDel="00000000" w:rsidP="00000000" w:rsidRDefault="00000000" w:rsidRPr="00000000" w14:paraId="00000034">
      <w:pPr>
        <w:shd w:fill="ffffff" w:val="clea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articipantes oyentes</w:t>
      </w:r>
      <w:r w:rsidDel="00000000" w:rsidR="00000000" w:rsidRPr="00000000">
        <w:rPr>
          <w:rFonts w:ascii="Times New Roman" w:cs="Times New Roman" w:eastAsia="Times New Roman" w:hAnsi="Times New Roman"/>
          <w:color w:val="222222"/>
          <w:rtl w:val="0"/>
        </w:rPr>
        <w:t xml:space="preserve">.</w:t>
      </w:r>
      <w:r w:rsidDel="00000000" w:rsidR="00000000" w:rsidRPr="00000000">
        <w:rPr>
          <w:rtl w:val="0"/>
        </w:rPr>
      </w:r>
    </w:p>
    <w:p w:rsidR="00000000" w:rsidDel="00000000" w:rsidP="00000000" w:rsidRDefault="00000000" w:rsidRPr="00000000" w14:paraId="00000035">
      <w:pPr>
        <w:shd w:fill="ffffff" w:val="clear"/>
        <w:spacing w:line="360"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36">
      <w:pP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 MODALIDAD DE PARTICIPACIÓN</w: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rPr>
      </w:pPr>
      <w:bookmarkStart w:colFirst="0" w:colLast="0" w:name="_heading=h.9hhvjj4lzcwr" w:id="3"/>
      <w:bookmarkEnd w:id="3"/>
      <w:r w:rsidDel="00000000" w:rsidR="00000000" w:rsidRPr="00000000">
        <w:rPr>
          <w:rFonts w:ascii="Times New Roman" w:cs="Times New Roman" w:eastAsia="Times New Roman" w:hAnsi="Times New Roman"/>
          <w:rtl w:val="0"/>
        </w:rPr>
        <w:t xml:space="preserve">Conferencias</w:t>
      </w:r>
    </w:p>
    <w:p w:rsidR="00000000" w:rsidDel="00000000" w:rsidP="00000000" w:rsidRDefault="00000000" w:rsidRPr="00000000" w14:paraId="00000038">
      <w:pPr>
        <w:spacing w:line="360" w:lineRule="auto"/>
        <w:jc w:val="both"/>
        <w:rPr>
          <w:rFonts w:ascii="Times New Roman" w:cs="Times New Roman" w:eastAsia="Times New Roman" w:hAnsi="Times New Roman"/>
        </w:rPr>
      </w:pPr>
      <w:bookmarkStart w:colFirst="0" w:colLast="0" w:name="_heading=h.gjdgxs" w:id="4"/>
      <w:bookmarkEnd w:id="4"/>
      <w:r w:rsidDel="00000000" w:rsidR="00000000" w:rsidRPr="00000000">
        <w:rPr>
          <w:rFonts w:ascii="Times New Roman" w:cs="Times New Roman" w:eastAsia="Times New Roman" w:hAnsi="Times New Roman"/>
          <w:rtl w:val="0"/>
        </w:rPr>
        <w:t xml:space="preserve">Exposiciones orales.</w:t>
      </w:r>
    </w:p>
    <w:p w:rsidR="00000000" w:rsidDel="00000000" w:rsidP="00000000" w:rsidRDefault="00000000" w:rsidRPr="00000000" w14:paraId="0000003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Presentaciones de libros</w:t>
      </w:r>
    </w:p>
    <w:p w:rsidR="00000000" w:rsidDel="00000000" w:rsidP="00000000" w:rsidRDefault="00000000" w:rsidRPr="00000000" w14:paraId="0000003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12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FORMATO PARA EL ENVÍO DE RESÚMENES</w:t>
      </w:r>
    </w:p>
    <w:p w:rsidR="00000000" w:rsidDel="00000000" w:rsidP="00000000" w:rsidRDefault="00000000" w:rsidRPr="00000000" w14:paraId="0000003C">
      <w:pP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resumen de un artículo científico es de tipo estructurado y consiste en un párrafo formado por un conjunto de frases u oraciones cortas que describen lo más relevante de cada una de las partes del manuscrito en un máximo para el presente evento de 200 a 250 palabras / hasta 1500 caracteres. Comunica en forma rápida y precisa el contenido básico del artículo sin tener que recurrir al resto de la información, la cual servirá como medio de referencia al Comité Científico del Congreso para considerar la pertinencia o no del trabajo y decidir sobre su presentación. </w:t>
      </w:r>
    </w:p>
    <w:p w:rsidR="00000000" w:rsidDel="00000000" w:rsidP="00000000" w:rsidRDefault="00000000" w:rsidRPr="00000000" w14:paraId="0000003D">
      <w:pPr>
        <w:spacing w:after="120"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formato del resumen está disponible en</w:t>
      </w:r>
      <w:r w:rsidDel="00000000" w:rsidR="00000000" w:rsidRPr="00000000">
        <w:rPr>
          <w:rFonts w:ascii="Times New Roman" w:cs="Times New Roman" w:eastAsia="Times New Roman" w:hAnsi="Times New Roman"/>
          <w:rtl w:val="0"/>
        </w:rPr>
        <w:t xml:space="preserve"> el siguiente enlace: </w:t>
      </w:r>
      <w:r w:rsidDel="00000000" w:rsidR="00000000" w:rsidRPr="00000000">
        <w:rPr>
          <w:rFonts w:ascii="Times New Roman" w:cs="Times New Roman" w:eastAsia="Times New Roman" w:hAnsi="Times New Roman"/>
          <w:color w:val="1155cc"/>
          <w:u w:val="single"/>
          <w:rtl w:val="0"/>
        </w:rPr>
        <w:t xml:space="preserve">F</w:t>
      </w:r>
      <w:hyperlink r:id="rId7">
        <w:r w:rsidDel="00000000" w:rsidR="00000000" w:rsidRPr="00000000">
          <w:rPr>
            <w:rFonts w:ascii="Times New Roman" w:cs="Times New Roman" w:eastAsia="Times New Roman" w:hAnsi="Times New Roman"/>
            <w:color w:val="1155cc"/>
            <w:u w:val="single"/>
            <w:rtl w:val="0"/>
          </w:rPr>
          <w:t xml:space="preserve">ormato Editable Resumen</w:t>
        </w:r>
      </w:hyperlink>
      <w:r w:rsidDel="00000000" w:rsidR="00000000" w:rsidRPr="00000000">
        <w:rPr>
          <w:rFonts w:ascii="Times New Roman" w:cs="Times New Roman" w:eastAsia="Times New Roman" w:hAnsi="Times New Roman"/>
          <w:sz w:val="22"/>
          <w:szCs w:val="22"/>
          <w:rtl w:val="0"/>
        </w:rPr>
        <w:t xml:space="preserve"> y al finalizar la presente convocatoria dispone de un ejemplo.</w:t>
      </w:r>
    </w:p>
    <w:p w:rsidR="00000000" w:rsidDel="00000000" w:rsidP="00000000" w:rsidRDefault="00000000" w:rsidRPr="00000000" w14:paraId="0000003E">
      <w:pPr>
        <w:spacing w:after="20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 archivo editable deberá enviarse a través del formulario de inscripción.</w:t>
      </w:r>
    </w:p>
    <w:p w:rsidR="00000000" w:rsidDel="00000000" w:rsidP="00000000" w:rsidRDefault="00000000" w:rsidRPr="00000000" w14:paraId="0000003F">
      <w:pPr>
        <w:spacing w:after="20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spacing w:after="20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spacing w:after="20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spacing w:after="20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after="12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SELECCIÓN Y PRESENTACIÓN DE LOS TRABAJOS</w:t>
      </w:r>
    </w:p>
    <w:p w:rsidR="00000000" w:rsidDel="00000000" w:rsidP="00000000" w:rsidRDefault="00000000" w:rsidRPr="00000000" w14:paraId="0000004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plantea la presentación de resultados de investigaciones que se han producido como trabajos finales de grado, posgrado o investigaciones independientes relacionadas con los ejes de la convocatoria.</w:t>
      </w:r>
    </w:p>
    <w:p w:rsidR="00000000" w:rsidDel="00000000" w:rsidP="00000000" w:rsidRDefault="00000000" w:rsidRPr="00000000" w14:paraId="00000045">
      <w:pPr>
        <w:spacing w:line="360" w:lineRule="auto"/>
        <w:jc w:val="both"/>
        <w:rPr/>
      </w:pPr>
      <w:r w:rsidDel="00000000" w:rsidR="00000000" w:rsidRPr="00000000">
        <w:rPr>
          <w:rFonts w:ascii="Times New Roman" w:cs="Times New Roman" w:eastAsia="Times New Roman" w:hAnsi="Times New Roman"/>
          <w:rtl w:val="0"/>
        </w:rPr>
        <w:t xml:space="preserve">La recepción de los resúmenes se realizará a través de un formulario digital: </w:t>
      </w:r>
      <w:hyperlink r:id="rId8">
        <w:r w:rsidDel="00000000" w:rsidR="00000000" w:rsidRPr="00000000">
          <w:rPr>
            <w:rFonts w:ascii="Times New Roman" w:cs="Times New Roman" w:eastAsia="Times New Roman" w:hAnsi="Times New Roman"/>
            <w:color w:val="0563c1"/>
            <w:u w:val="single"/>
            <w:rtl w:val="0"/>
          </w:rPr>
          <w:t xml:space="preserve">https://forms.gle/NVjHzTpYBc4qkYoDA</w:t>
        </w:r>
      </w:hyperlink>
      <w:r w:rsidDel="00000000" w:rsidR="00000000" w:rsidRPr="00000000">
        <w:rPr>
          <w:rtl w:val="0"/>
        </w:rPr>
      </w:r>
    </w:p>
    <w:p w:rsidR="00000000" w:rsidDel="00000000" w:rsidP="00000000" w:rsidRDefault="00000000" w:rsidRPr="00000000" w14:paraId="00000046">
      <w:pPr>
        <w:spacing w:after="200" w:line="360" w:lineRule="auto"/>
        <w:jc w:val="both"/>
        <w:rPr>
          <w:rFonts w:ascii="Times New Roman" w:cs="Times New Roman" w:eastAsia="Times New Roman" w:hAnsi="Times New Roman"/>
        </w:rPr>
      </w:pPr>
      <w:bookmarkStart w:colFirst="0" w:colLast="0" w:name="_heading=h.2et92p0" w:id="5"/>
      <w:bookmarkEnd w:id="5"/>
      <w:r w:rsidDel="00000000" w:rsidR="00000000" w:rsidRPr="00000000">
        <w:rPr>
          <w:rFonts w:ascii="Times New Roman" w:cs="Times New Roman" w:eastAsia="Times New Roman" w:hAnsi="Times New Roman"/>
          <w:rtl w:val="0"/>
        </w:rPr>
        <w:t xml:space="preserve">La selección de los trabajos será realizada por el Comité Académico y Científico. Una vez aprobado, el/los autores/es será/n notificado/s por correo electrónico para el envío del trabajo completo y su presentación.</w:t>
      </w:r>
    </w:p>
    <w:p w:rsidR="00000000" w:rsidDel="00000000" w:rsidP="00000000" w:rsidRDefault="00000000" w:rsidRPr="00000000" w14:paraId="00000047">
      <w:pPr>
        <w:spacing w:after="200" w:line="360" w:lineRule="auto"/>
        <w:jc w:val="both"/>
        <w:rPr>
          <w:rFonts w:ascii="Times New Roman" w:cs="Times New Roman" w:eastAsia="Times New Roman" w:hAnsi="Times New Roman"/>
          <w:sz w:val="22"/>
          <w:szCs w:val="22"/>
        </w:rPr>
      </w:pPr>
      <w:bookmarkStart w:colFirst="0" w:colLast="0" w:name="_heading=h.n24qd8n3brz0" w:id="6"/>
      <w:bookmarkEnd w:id="6"/>
      <w:r w:rsidDel="00000000" w:rsidR="00000000" w:rsidRPr="00000000">
        <w:rPr>
          <w:rFonts w:ascii="Times New Roman" w:cs="Times New Roman" w:eastAsia="Times New Roman" w:hAnsi="Times New Roman"/>
          <w:rtl w:val="0"/>
        </w:rPr>
        <w:t xml:space="preserve">El formato de trabajo completo lo puede encontrar en el siguiente enlace: </w:t>
      </w:r>
      <w:hyperlink r:id="rId9">
        <w:r w:rsidDel="00000000" w:rsidR="00000000" w:rsidRPr="00000000">
          <w:rPr>
            <w:rFonts w:ascii="Times New Roman" w:cs="Times New Roman" w:eastAsia="Times New Roman" w:hAnsi="Times New Roman"/>
            <w:color w:val="1155cc"/>
            <w:u w:val="single"/>
            <w:rtl w:val="0"/>
          </w:rPr>
          <w:t xml:space="preserve">Formato de Trabajo Completo</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 y al finalizar la presente convocatoria dispone de un ejemplo.</w:t>
      </w:r>
    </w:p>
    <w:p w:rsidR="00000000" w:rsidDel="00000000" w:rsidP="00000000" w:rsidRDefault="00000000" w:rsidRPr="00000000" w14:paraId="00000048">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trabajos que tengan más de un autor (máximo 6 autores), podrán ser presentados por un solo expositor. Todos los autores que serán participantes del evento deberán inscribirse y abonar el arancel correspondiente. Para aquellos autores que no sean participantes del evento no necesitan abonar ningún arancel.</w:t>
      </w:r>
    </w:p>
    <w:p w:rsidR="00000000" w:rsidDel="00000000" w:rsidP="00000000" w:rsidRDefault="00000000" w:rsidRPr="00000000" w14:paraId="00000049">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trabajos aceptados se presentarán oralmente en el Congreso para lo cual contarán con 15 min. Se les acreditará la certificación a los autores del trabajo. La presentación debe contener Tema, Resumen, Introducción, Metodología, Resultados, Conclusión y Bibliografía.</w:t>
      </w:r>
    </w:p>
    <w:p w:rsidR="00000000" w:rsidDel="00000000" w:rsidP="00000000" w:rsidRDefault="00000000" w:rsidRPr="00000000" w14:paraId="0000004A">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formato de presentación lo puede encontrar en el siguiente enlace: </w:t>
      </w:r>
      <w:hyperlink r:id="rId10">
        <w:r w:rsidDel="00000000" w:rsidR="00000000" w:rsidRPr="00000000">
          <w:rPr>
            <w:rFonts w:ascii="Times New Roman" w:cs="Times New Roman" w:eastAsia="Times New Roman" w:hAnsi="Times New Roman"/>
            <w:color w:val="1155cc"/>
            <w:u w:val="single"/>
            <w:rtl w:val="0"/>
          </w:rPr>
          <w:t xml:space="preserve">Formato de Presentación</w:t>
        </w:r>
      </w:hyperlink>
      <w:r w:rsidDel="00000000" w:rsidR="00000000" w:rsidRPr="00000000">
        <w:rPr>
          <w:rtl w:val="0"/>
        </w:rPr>
      </w:r>
    </w:p>
    <w:p w:rsidR="00000000" w:rsidDel="00000000" w:rsidP="00000000" w:rsidRDefault="00000000" w:rsidRPr="00000000" w14:paraId="0000004B">
      <w:pPr>
        <w:spacing w:after="12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IDIOMAS DE LOS TRABAJOS</w:t>
      </w:r>
    </w:p>
    <w:p w:rsidR="00000000" w:rsidDel="00000000" w:rsidP="00000000" w:rsidRDefault="00000000" w:rsidRPr="00000000" w14:paraId="0000004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trabajos pueden estar escritos en español, guaraní, portugués.</w:t>
      </w:r>
    </w:p>
    <w:p w:rsidR="00000000" w:rsidDel="00000000" w:rsidP="00000000" w:rsidRDefault="00000000" w:rsidRPr="00000000" w14:paraId="0000004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el trabajo completo, el título, resumen y palabras claves estarán en el mismo idioma y debe añadirse su traducción al inglés.</w:t>
      </w:r>
    </w:p>
    <w:p w:rsidR="00000000" w:rsidDel="00000000" w:rsidP="00000000" w:rsidRDefault="00000000" w:rsidRPr="00000000" w14:paraId="0000004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12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EVALUACIÓN</w:t>
      </w:r>
    </w:p>
    <w:p w:rsidR="00000000" w:rsidDel="00000000" w:rsidP="00000000" w:rsidRDefault="00000000" w:rsidRPr="00000000" w14:paraId="0000005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evaluadores emitirán el parecer favorable o no para la presentación del trabajo en el evento.</w:t>
      </w:r>
    </w:p>
    <w:p w:rsidR="00000000" w:rsidDel="00000000" w:rsidP="00000000" w:rsidRDefault="00000000" w:rsidRPr="00000000" w14:paraId="0000005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criterios utilizados en el análisis de los RESÚMENES son:</w:t>
      </w:r>
    </w:p>
    <w:p w:rsidR="00000000" w:rsidDel="00000000" w:rsidP="00000000" w:rsidRDefault="00000000" w:rsidRPr="00000000" w14:paraId="0000005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Originalidad del trabajo.</w:t>
      </w:r>
    </w:p>
    <w:p w:rsidR="00000000" w:rsidDel="00000000" w:rsidP="00000000" w:rsidRDefault="00000000" w:rsidRPr="00000000" w14:paraId="0000005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Relevancia del tema escogido.</w:t>
      </w:r>
    </w:p>
    <w:p w:rsidR="00000000" w:rsidDel="00000000" w:rsidP="00000000" w:rsidRDefault="00000000" w:rsidRPr="00000000" w14:paraId="0000005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Pertinencia del título y conformidad del resumen.</w:t>
      </w:r>
    </w:p>
    <w:p w:rsidR="00000000" w:rsidDel="00000000" w:rsidP="00000000" w:rsidRDefault="00000000" w:rsidRPr="00000000" w14:paraId="0000005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Adecuación a los ejes temáticos propuestos.</w:t>
      </w:r>
    </w:p>
    <w:p w:rsidR="00000000" w:rsidDel="00000000" w:rsidP="00000000" w:rsidRDefault="00000000" w:rsidRPr="00000000" w14:paraId="0000005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criterios para el análisis de los TRABAJOS COMPLETOS para su publicación son: </w:t>
      </w:r>
    </w:p>
    <w:p w:rsidR="00000000" w:rsidDel="00000000" w:rsidP="00000000" w:rsidRDefault="00000000" w:rsidRPr="00000000" w14:paraId="0000005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Introducción del trabajo (organización y adecuación)</w:t>
      </w:r>
    </w:p>
    <w:p w:rsidR="00000000" w:rsidDel="00000000" w:rsidP="00000000" w:rsidRDefault="00000000" w:rsidRPr="00000000" w14:paraId="0000005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Objetivos y preguntas de investigación (claridad).</w:t>
      </w:r>
    </w:p>
    <w:p w:rsidR="00000000" w:rsidDel="00000000" w:rsidP="00000000" w:rsidRDefault="00000000" w:rsidRPr="00000000" w14:paraId="0000005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Consistencia teórica del trabajo (fundamentación y relevancia de las referencias).</w:t>
      </w:r>
    </w:p>
    <w:p w:rsidR="00000000" w:rsidDel="00000000" w:rsidP="00000000" w:rsidRDefault="00000000" w:rsidRPr="00000000" w14:paraId="0000005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Metodología utilizada (adecuación al tema y los objetivos).</w:t>
      </w:r>
    </w:p>
    <w:p w:rsidR="00000000" w:rsidDel="00000000" w:rsidP="00000000" w:rsidRDefault="00000000" w:rsidRPr="00000000" w14:paraId="0000005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Resultados y discusión (articulación teórica y metodológica).</w:t>
      </w:r>
    </w:p>
    <w:p w:rsidR="00000000" w:rsidDel="00000000" w:rsidP="00000000" w:rsidRDefault="00000000" w:rsidRPr="00000000" w14:paraId="0000005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Conclusiones (coherencia con las preguntas de investigación y referencias teóricas).</w:t>
      </w:r>
    </w:p>
    <w:p w:rsidR="00000000" w:rsidDel="00000000" w:rsidP="00000000" w:rsidRDefault="00000000" w:rsidRPr="00000000" w14:paraId="0000005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Redacción y organización del texto (claridad, objetividad y estructura).</w:t>
      </w:r>
    </w:p>
    <w:p w:rsidR="00000000" w:rsidDel="00000000" w:rsidP="00000000" w:rsidRDefault="00000000" w:rsidRPr="00000000" w14:paraId="0000005E">
      <w:pPr>
        <w:spacing w:after="12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VIII. PUBLICACIÓN DE TRABAJOS</w:t>
      </w:r>
    </w:p>
    <w:p w:rsidR="00000000" w:rsidDel="00000000" w:rsidP="00000000" w:rsidRDefault="00000000" w:rsidRPr="00000000" w14:paraId="0000005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Los resúmenes de los trabajos seleccionados serán publicados en las memorias del Congreso. Los autores podrán postular para la publicación de sus trabajos completos en las diferentes convocatorias de las revistas de la UNI.</w:t>
      </w: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12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IX. CRONOGRAMA</w:t>
      </w:r>
    </w:p>
    <w:tbl>
      <w:tblPr>
        <w:tblStyle w:val="Table1"/>
        <w:tblpPr w:leftFromText="141" w:rightFromText="141" w:topFromText="0" w:bottomFromText="0" w:vertAnchor="page" w:horzAnchor="margin" w:tblpX="0" w:tblpY="4546"/>
        <w:tblW w:w="9072.0" w:type="dxa"/>
        <w:jc w:val="left"/>
        <w:tblLayout w:type="fixed"/>
        <w:tblLook w:val="0400"/>
      </w:tblPr>
      <w:tblGrid>
        <w:gridCol w:w="318"/>
        <w:gridCol w:w="5069"/>
        <w:gridCol w:w="3685"/>
        <w:tblGridChange w:id="0">
          <w:tblGrid>
            <w:gridCol w:w="318"/>
            <w:gridCol w:w="5069"/>
            <w:gridCol w:w="3685"/>
          </w:tblGrid>
        </w:tblGridChange>
      </w:tblGrid>
      <w:tr>
        <w:trPr>
          <w:cantSplit w:val="0"/>
          <w:trHeight w:val="559" w:hRule="atLeast"/>
          <w:tblHeader w:val="0"/>
        </w:trPr>
        <w:tc>
          <w:tcPr>
            <w:vMerge w:val="restart"/>
            <w:tcBorders>
              <w:top w:color="d99493" w:space="0" w:sz="4" w:val="single"/>
              <w:bottom w:color="d99493" w:space="0" w:sz="4" w:val="single"/>
              <w:right w:color="c2d59b" w:space="0" w:sz="4" w:val="single"/>
            </w:tcBorders>
            <w:vAlign w:val="center"/>
          </w:tcPr>
          <w:p w:rsidR="00000000" w:rsidDel="00000000" w:rsidP="00000000" w:rsidRDefault="00000000" w:rsidRPr="00000000" w14:paraId="00000063">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1.</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2.</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3.</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left="108"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4.</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5.</w:t>
            </w:r>
            <w:r w:rsidDel="00000000" w:rsidR="00000000" w:rsidRPr="00000000">
              <w:rPr>
                <w:rtl w:val="0"/>
              </w:rPr>
            </w:r>
          </w:p>
          <w:p w:rsidR="00000000" w:rsidDel="00000000" w:rsidP="00000000" w:rsidRDefault="00000000" w:rsidRPr="00000000" w14:paraId="0000006D">
            <w:pPr>
              <w:ind w:left="10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ind w:left="10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ind w:left="108" w:firstLine="0"/>
              <w:rPr>
                <w:rFonts w:ascii="Times New Roman" w:cs="Times New Roman" w:eastAsia="Times New Roman" w:hAnsi="Times New Roman"/>
                <w:color w:val="000000"/>
              </w:rPr>
            </w:pPr>
            <w:bookmarkStart w:colFirst="0" w:colLast="0" w:name="_heading=h.3znysh7" w:id="7"/>
            <w:bookmarkEnd w:id="7"/>
            <w:r w:rsidDel="00000000" w:rsidR="00000000" w:rsidRPr="00000000">
              <w:rPr>
                <w:rFonts w:ascii="Times New Roman" w:cs="Times New Roman" w:eastAsia="Times New Roman" w:hAnsi="Times New Roman"/>
                <w:color w:val="000000"/>
                <w:rtl w:val="0"/>
              </w:rPr>
              <w:t xml:space="preserve">6.</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p w:rsidR="00000000" w:rsidDel="00000000" w:rsidP="00000000" w:rsidRDefault="00000000" w:rsidRPr="00000000" w14:paraId="00000072">
            <w:pPr>
              <w:ind w:left="10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ind w:left="10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75">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Lanzamiento del Congreso</w:t>
            </w: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76">
            <w:pPr>
              <w:ind w:left="9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19 de marzo de 2024</w:t>
            </w:r>
            <w:r w:rsidDel="00000000" w:rsidR="00000000" w:rsidRPr="00000000">
              <w:rPr>
                <w:rtl w:val="0"/>
              </w:rPr>
            </w:r>
          </w:p>
        </w:tc>
      </w:tr>
      <w:tr>
        <w:trPr>
          <w:cantSplit w:val="0"/>
          <w:trHeight w:val="528" w:hRule="atLeast"/>
          <w:tblHeader w:val="0"/>
        </w:trPr>
        <w:tc>
          <w:tcPr>
            <w:vMerge w:val="continue"/>
            <w:tcBorders>
              <w:top w:color="d99493" w:space="0" w:sz="4" w:val="single"/>
              <w:bottom w:color="d99493" w:space="0" w:sz="4" w:val="single"/>
              <w:right w:color="c2d59b"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vAlign w:val="center"/>
          </w:tcPr>
          <w:p w:rsidR="00000000" w:rsidDel="00000000" w:rsidP="00000000" w:rsidRDefault="00000000" w:rsidRPr="00000000" w14:paraId="00000078">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Periodo de Envío de Resúmenes</w:t>
            </w: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vAlign w:val="center"/>
          </w:tcPr>
          <w:p w:rsidR="00000000" w:rsidDel="00000000" w:rsidP="00000000" w:rsidRDefault="00000000" w:rsidRPr="00000000" w14:paraId="00000079">
            <w:pPr>
              <w:ind w:left="9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01-04-2024 al 30-05-2024</w:t>
            </w:r>
            <w:r w:rsidDel="00000000" w:rsidR="00000000" w:rsidRPr="00000000">
              <w:rPr>
                <w:rtl w:val="0"/>
              </w:rPr>
            </w:r>
          </w:p>
        </w:tc>
      </w:tr>
      <w:tr>
        <w:trPr>
          <w:cantSplit w:val="0"/>
          <w:trHeight w:val="528" w:hRule="atLeast"/>
          <w:tblHeader w:val="0"/>
        </w:trPr>
        <w:tc>
          <w:tcPr>
            <w:vMerge w:val="continue"/>
            <w:tcBorders>
              <w:top w:color="d99493" w:space="0" w:sz="4" w:val="single"/>
              <w:bottom w:color="d99493" w:space="0" w:sz="4" w:val="single"/>
              <w:right w:color="c2d59b"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7B">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Evaluación de los trabajos a ser presentados</w:t>
            </w: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7C">
            <w:pPr>
              <w:ind w:left="9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02-05-2024 al 30-06-2024</w:t>
            </w:r>
            <w:r w:rsidDel="00000000" w:rsidR="00000000" w:rsidRPr="00000000">
              <w:rPr>
                <w:rtl w:val="0"/>
              </w:rPr>
            </w:r>
          </w:p>
        </w:tc>
      </w:tr>
      <w:tr>
        <w:trPr>
          <w:cantSplit w:val="0"/>
          <w:trHeight w:val="527" w:hRule="atLeast"/>
          <w:tblHeader w:val="0"/>
        </w:trPr>
        <w:tc>
          <w:tcPr>
            <w:vMerge w:val="continue"/>
            <w:tcBorders>
              <w:top w:color="d99493" w:space="0" w:sz="4" w:val="single"/>
              <w:bottom w:color="d99493" w:space="0" w:sz="4" w:val="single"/>
              <w:right w:color="c2d59b" w:space="0" w:sz="4" w:val="single"/>
            </w:tcBorders>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vAlign w:val="center"/>
          </w:tcPr>
          <w:p w:rsidR="00000000" w:rsidDel="00000000" w:rsidP="00000000" w:rsidRDefault="00000000" w:rsidRPr="00000000" w14:paraId="0000007E">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Comunicación de aceptación a los autores</w:t>
            </w: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vAlign w:val="center"/>
          </w:tcPr>
          <w:p w:rsidR="00000000" w:rsidDel="00000000" w:rsidP="00000000" w:rsidRDefault="00000000" w:rsidRPr="00000000" w14:paraId="0000007F">
            <w:pPr>
              <w:ind w:left="9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01-06-2024 al 12-07-2024</w:t>
            </w:r>
            <w:r w:rsidDel="00000000" w:rsidR="00000000" w:rsidRPr="00000000">
              <w:rPr>
                <w:rtl w:val="0"/>
              </w:rPr>
            </w:r>
          </w:p>
        </w:tc>
      </w:tr>
      <w:tr>
        <w:trPr>
          <w:cantSplit w:val="0"/>
          <w:trHeight w:val="714" w:hRule="atLeast"/>
          <w:tblHeader w:val="0"/>
        </w:trPr>
        <w:tc>
          <w:tcPr>
            <w:vMerge w:val="continue"/>
            <w:tcBorders>
              <w:top w:color="d99493" w:space="0" w:sz="4" w:val="single"/>
              <w:bottom w:color="d99493" w:space="0" w:sz="4" w:val="single"/>
              <w:right w:color="c2d59b" w:space="0" w:sz="4" w:val="single"/>
            </w:tcBorders>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81">
            <w:pPr>
              <w:spacing w:before="4" w:lineRule="auto"/>
              <w:ind w:left="100" w:right="9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Periodo de envío de artículos extensos de trabajos aceptados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rtl w:val="0"/>
              </w:rPr>
              <w:t xml:space="preserve"> presentaciones y confirmaciones de pago de aranceles</w:t>
            </w:r>
            <w:r w:rsidDel="00000000" w:rsidR="00000000" w:rsidRPr="00000000">
              <w:rPr>
                <w:rFonts w:ascii="Times New Roman" w:cs="Times New Roman" w:eastAsia="Times New Roman" w:hAnsi="Times New Roman"/>
                <w:b w:val="1"/>
                <w:rtl w:val="0"/>
              </w:rPr>
              <w:t xml:space="preserve"> de expositores.</w:t>
            </w: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82">
            <w:pPr>
              <w:ind w:left="9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01-07-2024 al 27-07-2024</w:t>
            </w:r>
            <w:r w:rsidDel="00000000" w:rsidR="00000000" w:rsidRPr="00000000">
              <w:rPr>
                <w:rtl w:val="0"/>
              </w:rPr>
            </w:r>
          </w:p>
        </w:tc>
      </w:tr>
      <w:tr>
        <w:trPr>
          <w:cantSplit w:val="0"/>
          <w:trHeight w:val="490" w:hRule="atLeast"/>
          <w:tblHeader w:val="0"/>
        </w:trPr>
        <w:tc>
          <w:tcPr>
            <w:vMerge w:val="continue"/>
            <w:tcBorders>
              <w:top w:color="d99493" w:space="0" w:sz="4" w:val="single"/>
              <w:bottom w:color="d99493" w:space="0" w:sz="4" w:val="single"/>
              <w:right w:color="c2d59b" w:space="0" w:sz="4" w:val="single"/>
            </w:tcBorders>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84">
            <w:pPr>
              <w:spacing w:before="4" w:lineRule="auto"/>
              <w:ind w:left="100" w:right="97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Comunicación del Programa</w:t>
            </w: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85">
            <w:pPr>
              <w:ind w:left="9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30-07-2024</w:t>
            </w:r>
          </w:p>
        </w:tc>
      </w:tr>
      <w:tr>
        <w:trPr>
          <w:cantSplit w:val="0"/>
          <w:trHeight w:val="714" w:hRule="atLeast"/>
          <w:tblHeader w:val="0"/>
        </w:trPr>
        <w:tc>
          <w:tcPr>
            <w:vMerge w:val="continue"/>
            <w:tcBorders>
              <w:top w:color="d99493" w:space="0" w:sz="4" w:val="single"/>
              <w:bottom w:color="d99493" w:space="0" w:sz="4" w:val="single"/>
              <w:right w:color="c2d59b" w:space="0" w:sz="4" w:val="single"/>
            </w:tcBorders>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Confirmaciones de inscripciones y pagos de participantes oyentes</w:t>
            </w:r>
          </w:p>
        </w:tc>
        <w:tc>
          <w:tcPr>
            <w:tcBorders>
              <w:top w:color="c2d59b" w:space="0" w:sz="4" w:val="single"/>
              <w:left w:color="c2d59b" w:space="0" w:sz="4" w:val="single"/>
              <w:bottom w:color="c2d59b" w:space="0" w:sz="4" w:val="single"/>
              <w:right w:color="c2d59b" w:space="0" w:sz="4" w:val="single"/>
            </w:tcBorders>
            <w:shd w:fill="f1dcdb"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ind w:left="10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02-08-2024</w:t>
            </w:r>
            <w:r w:rsidDel="00000000" w:rsidR="00000000" w:rsidRPr="00000000">
              <w:rPr>
                <w:rtl w:val="0"/>
              </w:rPr>
            </w:r>
          </w:p>
        </w:tc>
      </w:tr>
      <w:tr>
        <w:trPr>
          <w:cantSplit w:val="0"/>
          <w:trHeight w:val="528" w:hRule="atLeast"/>
          <w:tblHeader w:val="0"/>
        </w:trPr>
        <w:tc>
          <w:tcPr>
            <w:vMerge w:val="continue"/>
            <w:tcBorders>
              <w:top w:color="d99493" w:space="0" w:sz="4" w:val="single"/>
              <w:bottom w:color="d99493" w:space="0" w:sz="4" w:val="single"/>
              <w:right w:color="c2d59b" w:space="0" w:sz="4" w:val="single"/>
            </w:tcBorders>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highlight w:val="white"/>
              </w:rPr>
            </w:pP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vAlign w:val="center"/>
          </w:tcPr>
          <w:p w:rsidR="00000000" w:rsidDel="00000000" w:rsidP="00000000" w:rsidRDefault="00000000" w:rsidRPr="00000000" w14:paraId="0000008A">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Congreso</w:t>
            </w:r>
            <w:r w:rsidDel="00000000" w:rsidR="00000000" w:rsidRPr="00000000">
              <w:rPr>
                <w:rtl w:val="0"/>
              </w:rPr>
            </w:r>
          </w:p>
        </w:tc>
        <w:tc>
          <w:tcPr>
            <w:tcBorders>
              <w:top w:color="c2d59b" w:space="0" w:sz="4" w:val="single"/>
              <w:left w:color="c2d59b" w:space="0" w:sz="4" w:val="single"/>
              <w:bottom w:color="c2d59b" w:space="0" w:sz="4" w:val="single"/>
              <w:right w:color="c2d59b" w:space="0" w:sz="4" w:val="single"/>
            </w:tcBorders>
            <w:vAlign w:val="center"/>
          </w:tcPr>
          <w:p w:rsidR="00000000" w:rsidDel="00000000" w:rsidP="00000000" w:rsidRDefault="00000000" w:rsidRPr="00000000" w14:paraId="0000008B">
            <w:pPr>
              <w:ind w:left="9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08 y 09 </w:t>
            </w:r>
            <w:r w:rsidDel="00000000" w:rsidR="00000000" w:rsidRPr="00000000">
              <w:rPr>
                <w:rFonts w:ascii="Times New Roman" w:cs="Times New Roman" w:eastAsia="Times New Roman" w:hAnsi="Times New Roman"/>
                <w:b w:val="1"/>
                <w:rtl w:val="0"/>
              </w:rPr>
              <w:t xml:space="preserve">de agosto de 2024</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tc>
      </w:tr>
    </w:tbl>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after="12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 ARANCELES</w:t>
      </w:r>
    </w:p>
    <w:p w:rsidR="00000000" w:rsidDel="00000000" w:rsidP="00000000" w:rsidRDefault="00000000" w:rsidRPr="00000000" w14:paraId="0000008F">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trabajos que tengan más de un autor (máximo 6 autores), podrán ser presentados por un solo expositor. Todos los autores que serán partícipes del evento deberán inscribirse y abonar el arancel correspondiente. Para aquellos autores que no serán partícipes del evento no necesitan abonar ningún arancel, conforme con el siguiente detalle:</w:t>
      </w:r>
    </w:p>
    <w:p w:rsidR="00000000" w:rsidDel="00000000" w:rsidP="00000000" w:rsidRDefault="00000000" w:rsidRPr="00000000" w14:paraId="00000090">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Expositores: 150.000 guaraníes </w:t>
      </w:r>
    </w:p>
    <w:p w:rsidR="00000000" w:rsidDel="00000000" w:rsidP="00000000" w:rsidRDefault="00000000" w:rsidRPr="00000000" w14:paraId="00000091">
      <w:pP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Participantes: Docentes y Profesionales: 100.000 guaraníes </w:t>
      </w:r>
    </w:p>
    <w:p w:rsidR="00000000" w:rsidDel="00000000" w:rsidP="00000000" w:rsidRDefault="00000000" w:rsidRPr="00000000" w14:paraId="00000092">
      <w:pP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Estudiantes participantes: 50.000 </w:t>
      </w:r>
    </w:p>
    <w:p w:rsidR="00000000" w:rsidDel="00000000" w:rsidP="00000000" w:rsidRDefault="00000000" w:rsidRPr="00000000" w14:paraId="00000093">
      <w:pP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Estos aranceles incluyen la participación y certificación.</w:t>
      </w:r>
      <w:r w:rsidDel="00000000" w:rsidR="00000000" w:rsidRPr="00000000">
        <w:br w:type="page"/>
      </w:r>
      <w:r w:rsidDel="00000000" w:rsidR="00000000" w:rsidRPr="00000000">
        <w:rPr>
          <w:rtl w:val="0"/>
        </w:rPr>
      </w:r>
    </w:p>
    <w:p w:rsidR="00000000" w:rsidDel="00000000" w:rsidP="00000000" w:rsidRDefault="00000000" w:rsidRPr="00000000" w14:paraId="00000094">
      <w:pPr>
        <w:spacing w:line="36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XI. ANEXOS</w:t>
      </w:r>
    </w:p>
    <w:p w:rsidR="00000000" w:rsidDel="00000000" w:rsidP="00000000" w:rsidRDefault="00000000" w:rsidRPr="00000000" w14:paraId="00000095">
      <w:pPr>
        <w:widowControl w:val="0"/>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Normas para la redacción de resúmenes  </w:t>
      </w:r>
    </w:p>
    <w:p w:rsidR="00000000" w:rsidDel="00000000" w:rsidP="00000000" w:rsidRDefault="00000000" w:rsidRPr="00000000" w14:paraId="00000096">
      <w:pPr>
        <w:widowControl w:val="0"/>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numPr>
          <w:ilvl w:val="0"/>
          <w:numId w:val="4"/>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Formato y Estructura</w:t>
      </w:r>
    </w:p>
    <w:p w:rsidR="00000000" w:rsidDel="00000000" w:rsidP="00000000" w:rsidRDefault="00000000" w:rsidRPr="00000000" w14:paraId="00000098">
      <w:pPr>
        <w:spacing w:line="360" w:lineRule="auto"/>
        <w:ind w:firstLine="70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shd w:fill="fdfdfd" w:val="clear"/>
          <w:rtl w:val="0"/>
        </w:rPr>
        <w:t xml:space="preserve">Configuración de texto:</w:t>
      </w:r>
      <w:r w:rsidDel="00000000" w:rsidR="00000000" w:rsidRPr="00000000">
        <w:rPr>
          <w:rtl w:val="0"/>
        </w:rPr>
      </w:r>
    </w:p>
    <w:p w:rsidR="00000000" w:rsidDel="00000000" w:rsidP="00000000" w:rsidRDefault="00000000" w:rsidRPr="00000000" w14:paraId="00000099">
      <w:pPr>
        <w:numPr>
          <w:ilvl w:val="0"/>
          <w:numId w:val="2"/>
        </w:numPr>
        <w:spacing w:line="36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shd w:fill="fdfdfd" w:val="clear"/>
          <w:rtl w:val="0"/>
        </w:rPr>
        <w:t xml:space="preserve">Tipografía cuerpo: Times New Roman, 11 puntos (tal como este texto).</w:t>
      </w:r>
      <w:r w:rsidDel="00000000" w:rsidR="00000000" w:rsidRPr="00000000">
        <w:rPr>
          <w:rtl w:val="0"/>
        </w:rPr>
      </w:r>
    </w:p>
    <w:p w:rsidR="00000000" w:rsidDel="00000000" w:rsidP="00000000" w:rsidRDefault="00000000" w:rsidRPr="00000000" w14:paraId="0000009A">
      <w:pPr>
        <w:numPr>
          <w:ilvl w:val="0"/>
          <w:numId w:val="2"/>
        </w:numPr>
        <w:spacing w:line="36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shd w:fill="fdfdfd" w:val="clear"/>
          <w:rtl w:val="0"/>
        </w:rPr>
        <w:t xml:space="preserve">Tipografía título: Times New Roman, 11 puntos. Negrita.</w:t>
      </w:r>
      <w:r w:rsidDel="00000000" w:rsidR="00000000" w:rsidRPr="00000000">
        <w:rPr>
          <w:rtl w:val="0"/>
        </w:rPr>
      </w:r>
    </w:p>
    <w:p w:rsidR="00000000" w:rsidDel="00000000" w:rsidP="00000000" w:rsidRDefault="00000000" w:rsidRPr="00000000" w14:paraId="0000009B">
      <w:pPr>
        <w:numPr>
          <w:ilvl w:val="0"/>
          <w:numId w:val="2"/>
        </w:numPr>
        <w:tabs>
          <w:tab w:val="left" w:leader="none" w:pos="8535"/>
        </w:tabs>
        <w:spacing w:line="36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shd w:fill="fdfdfd" w:val="clear"/>
          <w:rtl w:val="0"/>
        </w:rPr>
        <w:t xml:space="preserve">Interlineado: 1,5</w:t>
        <w:tab/>
      </w:r>
      <w:r w:rsidDel="00000000" w:rsidR="00000000" w:rsidRPr="00000000">
        <w:rPr>
          <w:rtl w:val="0"/>
        </w:rPr>
      </w:r>
    </w:p>
    <w:p w:rsidR="00000000" w:rsidDel="00000000" w:rsidP="00000000" w:rsidRDefault="00000000" w:rsidRPr="00000000" w14:paraId="0000009C">
      <w:pPr>
        <w:numPr>
          <w:ilvl w:val="0"/>
          <w:numId w:val="2"/>
        </w:numPr>
        <w:spacing w:line="36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shd w:fill="fdfdfd" w:val="clear"/>
          <w:rtl w:val="0"/>
        </w:rPr>
        <w:t xml:space="preserve">Tamaño de hoja: A4</w:t>
      </w:r>
      <w:r w:rsidDel="00000000" w:rsidR="00000000" w:rsidRPr="00000000">
        <w:rPr>
          <w:rtl w:val="0"/>
        </w:rPr>
      </w:r>
    </w:p>
    <w:p w:rsidR="00000000" w:rsidDel="00000000" w:rsidP="00000000" w:rsidRDefault="00000000" w:rsidRPr="00000000" w14:paraId="0000009D">
      <w:pPr>
        <w:numPr>
          <w:ilvl w:val="0"/>
          <w:numId w:val="2"/>
        </w:numPr>
        <w:spacing w:line="360" w:lineRule="auto"/>
        <w:ind w:left="720" w:hanging="360"/>
        <w:rPr>
          <w:rFonts w:ascii="Times New Roman" w:cs="Times New Roman" w:eastAsia="Times New Roman" w:hAnsi="Times New Roman"/>
          <w:sz w:val="22"/>
          <w:szCs w:val="22"/>
          <w:shd w:fill="fdfdfd" w:val="clear"/>
        </w:rPr>
      </w:pPr>
      <w:r w:rsidDel="00000000" w:rsidR="00000000" w:rsidRPr="00000000">
        <w:rPr>
          <w:rFonts w:ascii="Times New Roman" w:cs="Times New Roman" w:eastAsia="Times New Roman" w:hAnsi="Times New Roman"/>
          <w:sz w:val="22"/>
          <w:szCs w:val="22"/>
          <w:shd w:fill="fdfdfd" w:val="clear"/>
          <w:rtl w:val="0"/>
        </w:rPr>
        <w:t xml:space="preserve">Márgenes: superior e inferior 2,54 cm; izquierdo y derecho 2,54 cm.</w:t>
      </w:r>
    </w:p>
    <w:p w:rsidR="00000000" w:rsidDel="00000000" w:rsidP="00000000" w:rsidRDefault="00000000" w:rsidRPr="00000000" w14:paraId="0000009E">
      <w:pPr>
        <w:numPr>
          <w:ilvl w:val="0"/>
          <w:numId w:val="2"/>
        </w:numPr>
        <w:spacing w:line="360" w:lineRule="auto"/>
        <w:ind w:left="720" w:hanging="360"/>
        <w:rPr>
          <w:rFonts w:ascii="Times New Roman" w:cs="Times New Roman" w:eastAsia="Times New Roman" w:hAnsi="Times New Roman"/>
          <w:sz w:val="22"/>
          <w:szCs w:val="22"/>
          <w:shd w:fill="fdfdfd" w:val="clear"/>
        </w:rPr>
      </w:pPr>
      <w:r w:rsidDel="00000000" w:rsidR="00000000" w:rsidRPr="00000000">
        <w:rPr>
          <w:rFonts w:ascii="Times New Roman" w:cs="Times New Roman" w:eastAsia="Times New Roman" w:hAnsi="Times New Roman"/>
          <w:sz w:val="22"/>
          <w:szCs w:val="22"/>
          <w:shd w:fill="fdfdfd" w:val="clear"/>
          <w:rtl w:val="0"/>
        </w:rPr>
        <w:t xml:space="preserve">Indicar nombre número y el eje temático.</w:t>
      </w:r>
    </w:p>
    <w:p w:rsidR="00000000" w:rsidDel="00000000" w:rsidP="00000000" w:rsidRDefault="00000000" w:rsidRPr="00000000" w14:paraId="0000009F">
      <w:pPr>
        <w:spacing w:line="360" w:lineRule="auto"/>
        <w:ind w:left="720" w:firstLine="0"/>
        <w:rPr>
          <w:rFonts w:ascii="Times New Roman" w:cs="Times New Roman" w:eastAsia="Times New Roman" w:hAnsi="Times New Roman"/>
          <w:i w:val="1"/>
          <w:sz w:val="22"/>
          <w:szCs w:val="22"/>
          <w:shd w:fill="fdfdfd" w:val="clear"/>
        </w:rPr>
      </w:pPr>
      <w:r w:rsidDel="00000000" w:rsidR="00000000" w:rsidRPr="00000000">
        <w:rPr>
          <w:rFonts w:ascii="Times New Roman" w:cs="Times New Roman" w:eastAsia="Times New Roman" w:hAnsi="Times New Roman"/>
          <w:i w:val="1"/>
          <w:sz w:val="22"/>
          <w:szCs w:val="22"/>
          <w:shd w:fill="fdfdfd" w:val="clear"/>
          <w:rtl w:val="0"/>
        </w:rPr>
        <w:t xml:space="preserve">Por ejemplo: 1. INGENIERÍAS Y TECNOLOGÍAS: Electrónica</w:t>
      </w:r>
    </w:p>
    <w:p w:rsidR="00000000" w:rsidDel="00000000" w:rsidP="00000000" w:rsidRDefault="00000000" w:rsidRPr="00000000" w14:paraId="000000A0">
      <w:pPr>
        <w:numPr>
          <w:ilvl w:val="0"/>
          <w:numId w:val="2"/>
        </w:numPr>
        <w:spacing w:line="360" w:lineRule="auto"/>
        <w:ind w:left="720" w:hanging="360"/>
        <w:rPr>
          <w:rFonts w:ascii="Times New Roman" w:cs="Times New Roman" w:eastAsia="Times New Roman" w:hAnsi="Times New Roman"/>
          <w:sz w:val="22"/>
          <w:szCs w:val="22"/>
          <w:shd w:fill="fdfdfd" w:val="clear"/>
        </w:rPr>
      </w:pPr>
      <w:r w:rsidDel="00000000" w:rsidR="00000000" w:rsidRPr="00000000">
        <w:rPr>
          <w:rFonts w:ascii="Times New Roman" w:cs="Times New Roman" w:eastAsia="Times New Roman" w:hAnsi="Times New Roman"/>
          <w:sz w:val="22"/>
          <w:szCs w:val="22"/>
          <w:shd w:fill="fdfdfd" w:val="clear"/>
          <w:rtl w:val="0"/>
        </w:rPr>
        <w:t xml:space="preserve">El título original del trabajo debe tener la siguiente tipografía: Times New Roman, tamaño 11, negrita.</w:t>
      </w:r>
    </w:p>
    <w:p w:rsidR="00000000" w:rsidDel="00000000" w:rsidP="00000000" w:rsidRDefault="00000000" w:rsidRPr="00000000" w14:paraId="000000A1">
      <w:pPr>
        <w:numPr>
          <w:ilvl w:val="0"/>
          <w:numId w:val="2"/>
        </w:numPr>
        <w:spacing w:line="360" w:lineRule="auto"/>
        <w:ind w:left="720" w:hanging="360"/>
        <w:rPr>
          <w:rFonts w:ascii="Times New Roman" w:cs="Times New Roman" w:eastAsia="Times New Roman" w:hAnsi="Times New Roman"/>
          <w:sz w:val="22"/>
          <w:szCs w:val="22"/>
          <w:shd w:fill="fdfdfd" w:val="clear"/>
        </w:rPr>
      </w:pPr>
      <w:r w:rsidDel="00000000" w:rsidR="00000000" w:rsidRPr="00000000">
        <w:rPr>
          <w:rFonts w:ascii="Times New Roman" w:cs="Times New Roman" w:eastAsia="Times New Roman" w:hAnsi="Times New Roman"/>
          <w:sz w:val="22"/>
          <w:szCs w:val="22"/>
          <w:shd w:fill="fdfdfd" w:val="clear"/>
          <w:rtl w:val="0"/>
        </w:rPr>
        <w:t xml:space="preserve">Los autores: Apellido(s), Nombre(s) deben tener el texto en mayúsculas y minúscula. </w:t>
      </w:r>
      <w:r w:rsidDel="00000000" w:rsidR="00000000" w:rsidRPr="00000000">
        <w:rPr>
          <w:rFonts w:ascii="Times New Roman" w:cs="Times New Roman" w:eastAsia="Times New Roman" w:hAnsi="Times New Roman"/>
          <w:b w:val="1"/>
          <w:sz w:val="22"/>
          <w:szCs w:val="22"/>
          <w:shd w:fill="fdfdfd" w:val="clear"/>
          <w:rtl w:val="0"/>
        </w:rPr>
        <w:t xml:space="preserve">El autor que expondrá el trabajo de investigación debe figurar en primer lugar.</w:t>
      </w:r>
      <w:r w:rsidDel="00000000" w:rsidR="00000000" w:rsidRPr="00000000">
        <w:rPr>
          <w:rtl w:val="0"/>
        </w:rPr>
      </w:r>
    </w:p>
    <w:p w:rsidR="00000000" w:rsidDel="00000000" w:rsidP="00000000" w:rsidRDefault="00000000" w:rsidRPr="00000000" w14:paraId="000000A2">
      <w:pPr>
        <w:numPr>
          <w:ilvl w:val="0"/>
          <w:numId w:val="2"/>
        </w:numPr>
        <w:spacing w:line="360" w:lineRule="auto"/>
        <w:ind w:left="720" w:hanging="360"/>
        <w:rPr>
          <w:rFonts w:ascii="Times New Roman" w:cs="Times New Roman" w:eastAsia="Times New Roman" w:hAnsi="Times New Roman"/>
          <w:sz w:val="22"/>
          <w:szCs w:val="22"/>
          <w:shd w:fill="fdfdfd" w:val="clear"/>
        </w:rPr>
      </w:pPr>
      <w:r w:rsidDel="00000000" w:rsidR="00000000" w:rsidRPr="00000000">
        <w:rPr>
          <w:rFonts w:ascii="Times New Roman" w:cs="Times New Roman" w:eastAsia="Times New Roman" w:hAnsi="Times New Roman"/>
          <w:sz w:val="22"/>
          <w:szCs w:val="22"/>
          <w:shd w:fill="fdfdfd" w:val="clear"/>
          <w:rtl w:val="0"/>
        </w:rPr>
        <w:t xml:space="preserve">Ordene luego alfabéticamente, separando por punto y coma (;) cada nuevo autor.</w:t>
      </w:r>
    </w:p>
    <w:p w:rsidR="00000000" w:rsidDel="00000000" w:rsidP="00000000" w:rsidRDefault="00000000" w:rsidRPr="00000000" w14:paraId="000000A3">
      <w:pPr>
        <w:numPr>
          <w:ilvl w:val="0"/>
          <w:numId w:val="2"/>
        </w:numPr>
        <w:spacing w:line="360" w:lineRule="auto"/>
        <w:ind w:left="720" w:hanging="360"/>
        <w:rPr>
          <w:rFonts w:ascii="Times New Roman" w:cs="Times New Roman" w:eastAsia="Times New Roman" w:hAnsi="Times New Roman"/>
          <w:sz w:val="22"/>
          <w:szCs w:val="22"/>
          <w:shd w:fill="fdfdfd" w:val="clear"/>
        </w:rPr>
      </w:pPr>
      <w:r w:rsidDel="00000000" w:rsidR="00000000" w:rsidRPr="00000000">
        <w:rPr>
          <w:rFonts w:ascii="Times New Roman" w:cs="Times New Roman" w:eastAsia="Times New Roman" w:hAnsi="Times New Roman"/>
          <w:sz w:val="22"/>
          <w:szCs w:val="22"/>
          <w:shd w:fill="fdfdfd" w:val="clear"/>
          <w:rtl w:val="0"/>
        </w:rPr>
        <w:t xml:space="preserve">Afiliación Institucional: Escriba aquí el nombre de la institución de la cual proviene.</w:t>
      </w:r>
    </w:p>
    <w:p w:rsidR="00000000" w:rsidDel="00000000" w:rsidP="00000000" w:rsidRDefault="00000000" w:rsidRPr="00000000" w14:paraId="000000A4">
      <w:pPr>
        <w:spacing w:line="360" w:lineRule="auto"/>
        <w:ind w:left="720" w:firstLine="0"/>
        <w:rPr>
          <w:rFonts w:ascii="Times New Roman" w:cs="Times New Roman" w:eastAsia="Times New Roman" w:hAnsi="Times New Roman"/>
          <w:i w:val="1"/>
          <w:sz w:val="22"/>
          <w:szCs w:val="22"/>
          <w:shd w:fill="fdfdfd" w:val="clear"/>
        </w:rPr>
      </w:pPr>
      <w:r w:rsidDel="00000000" w:rsidR="00000000" w:rsidRPr="00000000">
        <w:rPr>
          <w:rFonts w:ascii="Times New Roman" w:cs="Times New Roman" w:eastAsia="Times New Roman" w:hAnsi="Times New Roman"/>
          <w:i w:val="1"/>
          <w:sz w:val="22"/>
          <w:szCs w:val="22"/>
          <w:shd w:fill="fdfdfd" w:val="clear"/>
          <w:rtl w:val="0"/>
        </w:rPr>
        <w:t xml:space="preserve">Por ejemplo: Universidad Católica “Nuestra Señora de la Asunción” Campus Itapúa</w:t>
      </w:r>
    </w:p>
    <w:p w:rsidR="00000000" w:rsidDel="00000000" w:rsidP="00000000" w:rsidRDefault="00000000" w:rsidRPr="00000000" w14:paraId="000000A5">
      <w:pPr>
        <w:numPr>
          <w:ilvl w:val="0"/>
          <w:numId w:val="2"/>
        </w:numPr>
        <w:spacing w:line="360" w:lineRule="auto"/>
        <w:ind w:left="720" w:hanging="360"/>
        <w:rPr>
          <w:rFonts w:ascii="Times New Roman" w:cs="Times New Roman" w:eastAsia="Times New Roman" w:hAnsi="Times New Roman"/>
          <w:sz w:val="22"/>
          <w:szCs w:val="22"/>
          <w:shd w:fill="fdfdfd" w:val="clear"/>
        </w:rPr>
      </w:pPr>
      <w:r w:rsidDel="00000000" w:rsidR="00000000" w:rsidRPr="00000000">
        <w:rPr>
          <w:rFonts w:ascii="Times New Roman" w:cs="Times New Roman" w:eastAsia="Times New Roman" w:hAnsi="Times New Roman"/>
          <w:sz w:val="22"/>
          <w:szCs w:val="22"/>
          <w:shd w:fill="fdfdfd" w:val="clear"/>
          <w:rtl w:val="0"/>
        </w:rPr>
        <w:t xml:space="preserve">El resumen en idioma de origen: Máximo 1500 caracteres sin espacio. Debe contener objetivos, metodología y principales resultados.</w:t>
      </w:r>
    </w:p>
    <w:p w:rsidR="00000000" w:rsidDel="00000000" w:rsidP="00000000" w:rsidRDefault="00000000" w:rsidRPr="00000000" w14:paraId="000000A6">
      <w:pPr>
        <w:numPr>
          <w:ilvl w:val="0"/>
          <w:numId w:val="2"/>
        </w:numPr>
        <w:spacing w:line="360" w:lineRule="auto"/>
        <w:ind w:left="720" w:hanging="360"/>
        <w:rPr>
          <w:rFonts w:ascii="Times New Roman" w:cs="Times New Roman" w:eastAsia="Times New Roman" w:hAnsi="Times New Roman"/>
          <w:sz w:val="22"/>
          <w:szCs w:val="22"/>
          <w:shd w:fill="fdfdfd" w:val="clear"/>
        </w:rPr>
      </w:pPr>
      <w:r w:rsidDel="00000000" w:rsidR="00000000" w:rsidRPr="00000000">
        <w:rPr>
          <w:rFonts w:ascii="Times New Roman" w:cs="Times New Roman" w:eastAsia="Times New Roman" w:hAnsi="Times New Roman"/>
          <w:sz w:val="22"/>
          <w:szCs w:val="22"/>
          <w:shd w:fill="fdfdfd" w:val="clear"/>
          <w:rtl w:val="0"/>
        </w:rPr>
        <w:t xml:space="preserve">Las palabras clave: Máximo 150 caracteres. Entre tres y cinco palabras separadas por comas.</w:t>
      </w:r>
    </w:p>
    <w:p w:rsidR="00000000" w:rsidDel="00000000" w:rsidP="00000000" w:rsidRDefault="00000000" w:rsidRPr="00000000" w14:paraId="000000A7">
      <w:pPr>
        <w:numPr>
          <w:ilvl w:val="0"/>
          <w:numId w:val="2"/>
        </w:numPr>
        <w:spacing w:line="36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shd w:fill="fdfdfd" w:val="clear"/>
          <w:rtl w:val="0"/>
        </w:rPr>
        <w:t xml:space="preserve">El nombre del archivo debe seguir la siguiente estructura:</w:t>
      </w:r>
      <w:r w:rsidDel="00000000" w:rsidR="00000000" w:rsidRPr="00000000">
        <w:rPr>
          <w:rFonts w:ascii="Times New Roman" w:cs="Times New Roman" w:eastAsia="Times New Roman" w:hAnsi="Times New Roman"/>
          <w:sz w:val="22"/>
          <w:szCs w:val="22"/>
          <w:shd w:fill="fdfdfd" w:val="clear"/>
          <w:rtl w:val="0"/>
        </w:rPr>
        <w:t xml:space="preserve"> Eje_Línea_Apellido_Nombre_Resumen_Universidad.doc</w:t>
      </w:r>
      <w:r w:rsidDel="00000000" w:rsidR="00000000" w:rsidRPr="00000000">
        <w:rPr>
          <w:rtl w:val="0"/>
        </w:rPr>
      </w:r>
    </w:p>
    <w:p w:rsidR="00000000" w:rsidDel="00000000" w:rsidP="00000000" w:rsidRDefault="00000000" w:rsidRPr="00000000" w14:paraId="000000A8">
      <w:pPr>
        <w:spacing w:line="360" w:lineRule="auto"/>
        <w:ind w:firstLine="720"/>
        <w:rPr>
          <w:rFonts w:ascii="Times New Roman" w:cs="Times New Roman" w:eastAsia="Times New Roman" w:hAnsi="Times New Roman"/>
          <w:i w:val="1"/>
          <w:sz w:val="22"/>
          <w:szCs w:val="22"/>
          <w:shd w:fill="fdfdfd" w:val="clear"/>
        </w:rPr>
      </w:pPr>
      <w:r w:rsidDel="00000000" w:rsidR="00000000" w:rsidRPr="00000000">
        <w:rPr>
          <w:rFonts w:ascii="Times New Roman" w:cs="Times New Roman" w:eastAsia="Times New Roman" w:hAnsi="Times New Roman"/>
          <w:i w:val="1"/>
          <w:sz w:val="22"/>
          <w:szCs w:val="22"/>
          <w:shd w:fill="fdfdfd" w:val="clear"/>
          <w:rtl w:val="0"/>
        </w:rPr>
        <w:t xml:space="preserve">Por ejemplo:  </w:t>
      </w:r>
    </w:p>
    <w:p w:rsidR="00000000" w:rsidDel="00000000" w:rsidP="00000000" w:rsidRDefault="00000000" w:rsidRPr="00000000" w14:paraId="000000A9">
      <w:pPr>
        <w:spacing w:line="360" w:lineRule="auto"/>
        <w:ind w:firstLine="72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shd w:fill="fdfdfd" w:val="clear"/>
          <w:rtl w:val="0"/>
        </w:rPr>
        <w:t xml:space="preserve">A-INGENIERÍAS_Y_TECNOLOGÍAS_6.Electrónica_Perez_Juan_Resumen_UNCuyo.doc</w:t>
      </w:r>
      <w:r w:rsidDel="00000000" w:rsidR="00000000" w:rsidRPr="00000000">
        <w:rPr>
          <w:rtl w:val="0"/>
        </w:rPr>
      </w:r>
    </w:p>
    <w:p w:rsidR="00000000" w:rsidDel="00000000" w:rsidP="00000000" w:rsidRDefault="00000000" w:rsidRPr="00000000" w14:paraId="000000AA">
      <w:pPr>
        <w:spacing w:line="360" w:lineRule="auto"/>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spacing w:line="360" w:lineRule="auto"/>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spacing w:line="360" w:lineRule="auto"/>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spacing w:line="360" w:lineRule="auto"/>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spacing w:line="360" w:lineRule="auto"/>
        <w:jc w:val="center"/>
        <w:rPr>
          <w:rFonts w:ascii="Times New Roman" w:cs="Times New Roman" w:eastAsia="Times New Roman" w:hAnsi="Times New Roman"/>
          <w:i w:val="1"/>
        </w:rPr>
      </w:pPr>
      <w:bookmarkStart w:colFirst="0" w:colLast="0" w:name="_heading=h.1fob9te" w:id="8"/>
      <w:bookmarkEnd w:id="8"/>
      <w:r w:rsidDel="00000000" w:rsidR="00000000" w:rsidRPr="00000000">
        <w:rPr>
          <w:rtl w:val="0"/>
        </w:rPr>
      </w:r>
    </w:p>
    <w:p w:rsidR="00000000" w:rsidDel="00000000" w:rsidP="00000000" w:rsidRDefault="00000000" w:rsidRPr="00000000" w14:paraId="000000AF">
      <w:pPr>
        <w:spacing w:line="360" w:lineRule="auto"/>
        <w:jc w:val="center"/>
        <w:rPr>
          <w:rFonts w:ascii="Times New Roman" w:cs="Times New Roman" w:eastAsia="Times New Roman" w:hAnsi="Times New Roman"/>
          <w:i w:val="1"/>
        </w:rPr>
      </w:pPr>
      <w:bookmarkStart w:colFirst="0" w:colLast="0" w:name="_heading=h.yud41snb9seg" w:id="9"/>
      <w:bookmarkEnd w:id="9"/>
      <w:r w:rsidDel="00000000" w:rsidR="00000000" w:rsidRPr="00000000">
        <w:rPr>
          <w:rtl w:val="0"/>
        </w:rPr>
      </w:r>
    </w:p>
    <w:p w:rsidR="00000000" w:rsidDel="00000000" w:rsidP="00000000" w:rsidRDefault="00000000" w:rsidRPr="00000000" w14:paraId="000000B0">
      <w:pPr>
        <w:spacing w:line="360" w:lineRule="auto"/>
        <w:jc w:val="center"/>
        <w:rPr>
          <w:rFonts w:ascii="Times New Roman" w:cs="Times New Roman" w:eastAsia="Times New Roman" w:hAnsi="Times New Roman"/>
          <w:i w:val="1"/>
        </w:rPr>
      </w:pPr>
      <w:bookmarkStart w:colFirst="0" w:colLast="0" w:name="_heading=h.qidg2269mrr" w:id="10"/>
      <w:bookmarkEnd w:id="10"/>
      <w:r w:rsidDel="00000000" w:rsidR="00000000" w:rsidRPr="00000000">
        <w:rPr>
          <w:rtl w:val="0"/>
        </w:rPr>
      </w:r>
    </w:p>
    <w:p w:rsidR="00000000" w:rsidDel="00000000" w:rsidP="00000000" w:rsidRDefault="00000000" w:rsidRPr="00000000" w14:paraId="000000B1">
      <w:pPr>
        <w:spacing w:line="360" w:lineRule="auto"/>
        <w:jc w:val="center"/>
        <w:rPr>
          <w:rFonts w:ascii="Times New Roman" w:cs="Times New Roman" w:eastAsia="Times New Roman" w:hAnsi="Times New Roman"/>
          <w:i w:val="1"/>
        </w:rPr>
      </w:pPr>
      <w:bookmarkStart w:colFirst="0" w:colLast="0" w:name="_heading=h.s8zneh8s3cqq" w:id="11"/>
      <w:bookmarkEnd w:id="11"/>
      <w:r w:rsidDel="00000000" w:rsidR="00000000" w:rsidRPr="00000000">
        <w:rPr>
          <w:rtl w:val="0"/>
        </w:rPr>
      </w:r>
    </w:p>
    <w:p w:rsidR="00000000" w:rsidDel="00000000" w:rsidP="00000000" w:rsidRDefault="00000000" w:rsidRPr="00000000" w14:paraId="000000B2">
      <w:pPr>
        <w:spacing w:line="360" w:lineRule="auto"/>
        <w:jc w:val="center"/>
        <w:rPr>
          <w:rFonts w:ascii="Times New Roman" w:cs="Times New Roman" w:eastAsia="Times New Roman" w:hAnsi="Times New Roman"/>
          <w:i w:val="1"/>
        </w:rPr>
      </w:pPr>
      <w:bookmarkStart w:colFirst="0" w:colLast="0" w:name="_heading=h.mf45kij8neoq" w:id="12"/>
      <w:bookmarkEnd w:id="12"/>
      <w:r w:rsidDel="00000000" w:rsidR="00000000" w:rsidRPr="00000000">
        <w:rPr>
          <w:rtl w:val="0"/>
        </w:rPr>
      </w:r>
    </w:p>
    <w:p w:rsidR="00000000" w:rsidDel="00000000" w:rsidP="00000000" w:rsidRDefault="00000000" w:rsidRPr="00000000" w14:paraId="000000B3">
      <w:pPr>
        <w:spacing w:line="360" w:lineRule="auto"/>
        <w:jc w:val="center"/>
        <w:rPr>
          <w:rFonts w:ascii="Times New Roman" w:cs="Times New Roman" w:eastAsia="Times New Roman" w:hAnsi="Times New Roman"/>
          <w:i w:val="1"/>
        </w:rPr>
      </w:pPr>
      <w:bookmarkStart w:colFirst="0" w:colLast="0" w:name="_heading=h.9amz9oikwdky" w:id="13"/>
      <w:bookmarkEnd w:id="13"/>
      <w:r w:rsidDel="00000000" w:rsidR="00000000" w:rsidRPr="00000000">
        <w:rPr>
          <w:rtl w:val="0"/>
        </w:rPr>
      </w:r>
    </w:p>
    <w:p w:rsidR="00000000" w:rsidDel="00000000" w:rsidP="00000000" w:rsidRDefault="00000000" w:rsidRPr="00000000" w14:paraId="000000B4">
      <w:pPr>
        <w:spacing w:line="360" w:lineRule="auto"/>
        <w:jc w:val="center"/>
        <w:rPr>
          <w:rFonts w:ascii="Times New Roman" w:cs="Times New Roman" w:eastAsia="Times New Roman" w:hAnsi="Times New Roman"/>
          <w:i w:val="1"/>
        </w:rPr>
      </w:pPr>
      <w:bookmarkStart w:colFirst="0" w:colLast="0" w:name="_heading=h.w468mebmh03v" w:id="14"/>
      <w:bookmarkEnd w:id="14"/>
      <w:r w:rsidDel="00000000" w:rsidR="00000000" w:rsidRPr="00000000">
        <w:rPr>
          <w:rtl w:val="0"/>
        </w:rPr>
      </w:r>
    </w:p>
    <w:p w:rsidR="00000000" w:rsidDel="00000000" w:rsidP="00000000" w:rsidRDefault="00000000" w:rsidRPr="00000000" w14:paraId="000000B5">
      <w:pPr>
        <w:spacing w:line="360" w:lineRule="auto"/>
        <w:jc w:val="center"/>
        <w:rPr>
          <w:rFonts w:ascii="Times New Roman" w:cs="Times New Roman" w:eastAsia="Times New Roman" w:hAnsi="Times New Roman"/>
          <w:i w:val="1"/>
        </w:rPr>
      </w:pPr>
      <w:bookmarkStart w:colFirst="0" w:colLast="0" w:name="_heading=h.2arawmyilx86" w:id="15"/>
      <w:bookmarkEnd w:id="15"/>
      <w:r w:rsidDel="00000000" w:rsidR="00000000" w:rsidRPr="00000000">
        <w:rPr>
          <w:rtl w:val="0"/>
        </w:rPr>
      </w:r>
    </w:p>
    <w:p w:rsidR="00000000" w:rsidDel="00000000" w:rsidP="00000000" w:rsidRDefault="00000000" w:rsidRPr="00000000" w14:paraId="000000B6">
      <w:pPr>
        <w:spacing w:line="360" w:lineRule="auto"/>
        <w:jc w:val="center"/>
        <w:rPr>
          <w:rFonts w:ascii="Times New Roman" w:cs="Times New Roman" w:eastAsia="Times New Roman" w:hAnsi="Times New Roman"/>
          <w:i w:val="1"/>
        </w:rPr>
      </w:pPr>
      <w:bookmarkStart w:colFirst="0" w:colLast="0" w:name="_heading=h.hi4a2wnp70hl" w:id="16"/>
      <w:bookmarkEnd w:id="16"/>
      <w:r w:rsidDel="00000000" w:rsidR="00000000" w:rsidRPr="00000000">
        <w:rPr>
          <w:rtl w:val="0"/>
        </w:rPr>
      </w:r>
    </w:p>
    <w:p w:rsidR="00000000" w:rsidDel="00000000" w:rsidP="00000000" w:rsidRDefault="00000000" w:rsidRPr="00000000" w14:paraId="000000B7">
      <w:pPr>
        <w:spacing w:line="360" w:lineRule="auto"/>
        <w:jc w:val="center"/>
        <w:rPr>
          <w:rFonts w:ascii="Times New Roman" w:cs="Times New Roman" w:eastAsia="Times New Roman" w:hAnsi="Times New Roman"/>
          <w:i w:val="1"/>
        </w:rPr>
      </w:pPr>
      <w:bookmarkStart w:colFirst="0" w:colLast="0" w:name="_heading=h.ps5z5i1tllkw" w:id="17"/>
      <w:bookmarkEnd w:id="17"/>
      <w:r w:rsidDel="00000000" w:rsidR="00000000" w:rsidRPr="00000000">
        <w:rPr>
          <w:rtl w:val="0"/>
        </w:rPr>
      </w:r>
    </w:p>
    <w:p w:rsidR="00000000" w:rsidDel="00000000" w:rsidP="00000000" w:rsidRDefault="00000000" w:rsidRPr="00000000" w14:paraId="000000B8">
      <w:pPr>
        <w:spacing w:line="360" w:lineRule="auto"/>
        <w:ind w:left="360" w:firstLine="0"/>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(Modelo de Resumen)</w:t>
      </w:r>
    </w:p>
    <w:p w:rsidR="00000000" w:rsidDel="00000000" w:rsidP="00000000" w:rsidRDefault="00000000" w:rsidRPr="00000000" w14:paraId="000000B9">
      <w:pPr>
        <w:spacing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CIENCIAS SOCIALES Y HUMANIDADES: 33. Ciencias Sociales Interdisciplinarias</w:t>
      </w:r>
    </w:p>
    <w:p w:rsidR="00000000" w:rsidDel="00000000" w:rsidP="00000000" w:rsidRDefault="00000000" w:rsidRPr="00000000" w14:paraId="000000BA">
      <w:pPr>
        <w:spacing w:line="3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Las Dinámicas Socioeconómicas de las poblaciones transfronterizas en las ciudades de Encarnación y Posadas</w:t>
      </w:r>
    </w:p>
    <w:p w:rsidR="00000000" w:rsidDel="00000000" w:rsidP="00000000" w:rsidRDefault="00000000" w:rsidRPr="00000000" w14:paraId="000000BB">
      <w:pPr>
        <w:spacing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Petruk, Nahir; </w:t>
      </w:r>
      <w:hyperlink r:id="rId11">
        <w:r w:rsidDel="00000000" w:rsidR="00000000" w:rsidRPr="00000000">
          <w:rPr>
            <w:rFonts w:ascii="Times New Roman" w:cs="Times New Roman" w:eastAsia="Times New Roman" w:hAnsi="Times New Roman"/>
            <w:color w:val="0000ff"/>
            <w:sz w:val="22"/>
            <w:szCs w:val="22"/>
            <w:u w:val="single"/>
            <w:rtl w:val="0"/>
          </w:rPr>
          <w:t xml:space="preserve">petrukn@gmail.com</w:t>
        </w:r>
      </w:hyperlink>
      <w:r w:rsidDel="00000000" w:rsidR="00000000" w:rsidRPr="00000000">
        <w:rPr>
          <w:rFonts w:ascii="Times New Roman" w:cs="Times New Roman" w:eastAsia="Times New Roman" w:hAnsi="Times New Roman"/>
          <w:sz w:val="22"/>
          <w:szCs w:val="22"/>
          <w:rtl w:val="0"/>
        </w:rPr>
        <w:t xml:space="preserve"> ; Portillo, Liza; </w:t>
      </w:r>
      <w:hyperlink r:id="rId12">
        <w:r w:rsidDel="00000000" w:rsidR="00000000" w:rsidRPr="00000000">
          <w:rPr>
            <w:rFonts w:ascii="Times New Roman" w:cs="Times New Roman" w:eastAsia="Times New Roman" w:hAnsi="Times New Roman"/>
            <w:color w:val="0000ff"/>
            <w:sz w:val="22"/>
            <w:szCs w:val="22"/>
            <w:u w:val="single"/>
            <w:rtl w:val="0"/>
          </w:rPr>
          <w:t xml:space="preserve">portliz@gmail.com</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BC">
      <w:pPr>
        <w:spacing w:line="3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Universidad Nacional de Itapúa</w:t>
      </w:r>
      <w:r w:rsidDel="00000000" w:rsidR="00000000" w:rsidRPr="00000000">
        <w:rPr>
          <w:rtl w:val="0"/>
        </w:rPr>
      </w:r>
    </w:p>
    <w:p w:rsidR="00000000" w:rsidDel="00000000" w:rsidP="00000000" w:rsidRDefault="00000000" w:rsidRPr="00000000" w14:paraId="000000BD">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spacing w:after="20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w:t>
      </w:r>
    </w:p>
    <w:p w:rsidR="00000000" w:rsidDel="00000000" w:rsidP="00000000" w:rsidRDefault="00000000" w:rsidRPr="00000000" w14:paraId="000000BF">
      <w:pPr>
        <w:spacing w:after="20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Resumen</w:t>
      </w:r>
      <w:r w:rsidDel="00000000" w:rsidR="00000000" w:rsidRPr="00000000">
        <w:rPr>
          <w:rtl w:val="0"/>
        </w:rPr>
      </w:r>
    </w:p>
    <w:p w:rsidR="00000000" w:rsidDel="00000000" w:rsidP="00000000" w:rsidRDefault="00000000" w:rsidRPr="00000000" w14:paraId="000000C0">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1">
      <w:pPr>
        <w:spacing w:after="20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spacing w:after="20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Palabras clave</w:t>
      </w:r>
      <w:r w:rsidDel="00000000" w:rsidR="00000000" w:rsidRPr="00000000">
        <w:rPr>
          <w:rFonts w:ascii="Times New Roman" w:cs="Times New Roman" w:eastAsia="Times New Roman" w:hAnsi="Times New Roman"/>
          <w:rtl w:val="0"/>
        </w:rPr>
        <w:t xml:space="preserve">: mot1, mot2, mot3, mot4, mot5</w:t>
      </w:r>
      <w:r w:rsidDel="00000000" w:rsidR="00000000" w:rsidRPr="00000000">
        <w:rPr>
          <w:rtl w:val="0"/>
        </w:rPr>
      </w:r>
    </w:p>
    <w:p w:rsidR="00000000" w:rsidDel="00000000" w:rsidP="00000000" w:rsidRDefault="00000000" w:rsidRPr="00000000" w14:paraId="000000C3">
      <w:pPr>
        <w:spacing w:after="200" w:line="360" w:lineRule="auto"/>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C4">
      <w:pPr>
        <w:widowControl w:val="0"/>
        <w:spacing w:after="20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Normas para trabajos completos </w:t>
      </w:r>
    </w:p>
    <w:p w:rsidR="00000000" w:rsidDel="00000000" w:rsidP="00000000" w:rsidRDefault="00000000" w:rsidRPr="00000000" w14:paraId="000000C5">
      <w:pPr>
        <w:numPr>
          <w:ilvl w:val="0"/>
          <w:numId w:val="6"/>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Formato y Estructura</w:t>
      </w:r>
    </w:p>
    <w:p w:rsidR="00000000" w:rsidDel="00000000" w:rsidP="00000000" w:rsidRDefault="00000000" w:rsidRPr="00000000" w14:paraId="000000C6">
      <w:pPr>
        <w:spacing w:line="36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Configuración de texto:</w:t>
      </w:r>
      <w:r w:rsidDel="00000000" w:rsidR="00000000" w:rsidRPr="00000000">
        <w:rPr>
          <w:rtl w:val="0"/>
        </w:rPr>
      </w:r>
    </w:p>
    <w:p w:rsidR="00000000" w:rsidDel="00000000" w:rsidP="00000000" w:rsidRDefault="00000000" w:rsidRPr="00000000" w14:paraId="000000C7">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Tipografía cuerpo: Times New Roman, 11 puntos.</w:t>
      </w:r>
      <w:r w:rsidDel="00000000" w:rsidR="00000000" w:rsidRPr="00000000">
        <w:rPr>
          <w:rtl w:val="0"/>
        </w:rPr>
      </w:r>
    </w:p>
    <w:p w:rsidR="00000000" w:rsidDel="00000000" w:rsidP="00000000" w:rsidRDefault="00000000" w:rsidRPr="00000000" w14:paraId="000000C8">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Tipografía título: Times New Roman, 11 puntos. Negrita</w:t>
      </w:r>
      <w:r w:rsidDel="00000000" w:rsidR="00000000" w:rsidRPr="00000000">
        <w:rPr>
          <w:rtl w:val="0"/>
        </w:rPr>
      </w:r>
    </w:p>
    <w:p w:rsidR="00000000" w:rsidDel="00000000" w:rsidP="00000000" w:rsidRDefault="00000000" w:rsidRPr="00000000" w14:paraId="000000C9">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Interlineado: 1,5</w:t>
      </w:r>
      <w:r w:rsidDel="00000000" w:rsidR="00000000" w:rsidRPr="00000000">
        <w:rPr>
          <w:rtl w:val="0"/>
        </w:rPr>
      </w:r>
    </w:p>
    <w:p w:rsidR="00000000" w:rsidDel="00000000" w:rsidP="00000000" w:rsidRDefault="00000000" w:rsidRPr="00000000" w14:paraId="000000CA">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Tamaño de hoja: A4</w:t>
      </w:r>
      <w:r w:rsidDel="00000000" w:rsidR="00000000" w:rsidRPr="00000000">
        <w:rPr>
          <w:rtl w:val="0"/>
        </w:rPr>
      </w:r>
    </w:p>
    <w:p w:rsidR="00000000" w:rsidDel="00000000" w:rsidP="00000000" w:rsidRDefault="00000000" w:rsidRPr="00000000" w14:paraId="000000CB">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Márgenes: superior e inferior 2,54 cm; izquierdo y derecho 2,54 cm.</w:t>
      </w:r>
      <w:r w:rsidDel="00000000" w:rsidR="00000000" w:rsidRPr="00000000">
        <w:rPr>
          <w:rtl w:val="0"/>
        </w:rPr>
      </w:r>
    </w:p>
    <w:p w:rsidR="00000000" w:rsidDel="00000000" w:rsidP="00000000" w:rsidRDefault="00000000" w:rsidRPr="00000000" w14:paraId="000000CC">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Las imágenes forman parte del texto</w:t>
      </w:r>
      <w:r w:rsidDel="00000000" w:rsidR="00000000" w:rsidRPr="00000000">
        <w:rPr>
          <w:rtl w:val="0"/>
        </w:rPr>
      </w:r>
    </w:p>
    <w:p w:rsidR="00000000" w:rsidDel="00000000" w:rsidP="00000000" w:rsidRDefault="00000000" w:rsidRPr="00000000" w14:paraId="000000CD">
      <w:pPr>
        <w:spacing w:line="36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numPr>
          <w:ilvl w:val="0"/>
          <w:numId w:val="5"/>
        </w:numPr>
        <w:spacing w:line="36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El </w:t>
      </w:r>
      <w:r w:rsidDel="00000000" w:rsidR="00000000" w:rsidRPr="00000000">
        <w:rPr>
          <w:rFonts w:ascii="Times New Roman" w:cs="Times New Roman" w:eastAsia="Times New Roman" w:hAnsi="Times New Roman"/>
          <w:b w:val="1"/>
          <w:shd w:fill="fdfdfd" w:val="clear"/>
          <w:rtl w:val="0"/>
        </w:rPr>
        <w:t xml:space="preserve">Trabajo Completo</w:t>
      </w:r>
      <w:r w:rsidDel="00000000" w:rsidR="00000000" w:rsidRPr="00000000">
        <w:rPr>
          <w:rFonts w:ascii="Times New Roman" w:cs="Times New Roman" w:eastAsia="Times New Roman" w:hAnsi="Times New Roman"/>
          <w:shd w:fill="fdfdfd" w:val="clear"/>
          <w:rtl w:val="0"/>
        </w:rPr>
        <w:t xml:space="preserve"> debe contener las siguientes secciones:</w:t>
      </w:r>
      <w:r w:rsidDel="00000000" w:rsidR="00000000" w:rsidRPr="00000000">
        <w:rPr>
          <w:rtl w:val="0"/>
        </w:rPr>
      </w:r>
    </w:p>
    <w:p w:rsidR="00000000" w:rsidDel="00000000" w:rsidP="00000000" w:rsidRDefault="00000000" w:rsidRPr="00000000" w14:paraId="000000CF">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Resumen</w:t>
      </w:r>
    </w:p>
    <w:p w:rsidR="00000000" w:rsidDel="00000000" w:rsidP="00000000" w:rsidRDefault="00000000" w:rsidRPr="00000000" w14:paraId="000000D0">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Introducción</w:t>
      </w:r>
    </w:p>
    <w:p w:rsidR="00000000" w:rsidDel="00000000" w:rsidP="00000000" w:rsidRDefault="00000000" w:rsidRPr="00000000" w14:paraId="000000D1">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Objetivos</w:t>
      </w:r>
    </w:p>
    <w:p w:rsidR="00000000" w:rsidDel="00000000" w:rsidP="00000000" w:rsidRDefault="00000000" w:rsidRPr="00000000" w14:paraId="000000D2">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Materiales y Métodos</w:t>
      </w:r>
    </w:p>
    <w:p w:rsidR="00000000" w:rsidDel="00000000" w:rsidP="00000000" w:rsidRDefault="00000000" w:rsidRPr="00000000" w14:paraId="000000D3">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Resultados y Discusión</w:t>
      </w:r>
    </w:p>
    <w:p w:rsidR="00000000" w:rsidDel="00000000" w:rsidP="00000000" w:rsidRDefault="00000000" w:rsidRPr="00000000" w14:paraId="000000D4">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Conclusiones</w:t>
      </w:r>
    </w:p>
    <w:p w:rsidR="00000000" w:rsidDel="00000000" w:rsidP="00000000" w:rsidRDefault="00000000" w:rsidRPr="00000000" w14:paraId="000000D5">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Bibliografía</w:t>
      </w:r>
    </w:p>
    <w:p w:rsidR="00000000" w:rsidDel="00000000" w:rsidP="00000000" w:rsidRDefault="00000000" w:rsidRPr="00000000" w14:paraId="000000D6">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Financiamiento (Si hubiere)</w:t>
      </w:r>
    </w:p>
    <w:p w:rsidR="00000000" w:rsidDel="00000000" w:rsidP="00000000" w:rsidRDefault="00000000" w:rsidRPr="00000000" w14:paraId="000000D7">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Agradecimiento (Opcional)</w:t>
      </w:r>
    </w:p>
    <w:p w:rsidR="00000000" w:rsidDel="00000000" w:rsidP="00000000" w:rsidRDefault="00000000" w:rsidRPr="00000000" w14:paraId="000000D8">
      <w:pPr>
        <w:numPr>
          <w:ilvl w:val="0"/>
          <w:numId w:val="5"/>
        </w:numPr>
        <w:spacing w:line="360" w:lineRule="auto"/>
        <w:ind w:left="720" w:hanging="36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El texto completo deberá tener un máximo de 15 páginas.</w:t>
      </w:r>
    </w:p>
    <w:p w:rsidR="00000000" w:rsidDel="00000000" w:rsidP="00000000" w:rsidRDefault="00000000" w:rsidRPr="00000000" w14:paraId="000000D9">
      <w:pPr>
        <w:numPr>
          <w:ilvl w:val="0"/>
          <w:numId w:val="5"/>
        </w:numPr>
        <w:spacing w:line="360" w:lineRule="auto"/>
        <w:ind w:left="720" w:hanging="360"/>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shd w:fill="fdfdfd" w:val="clear"/>
          <w:rtl w:val="0"/>
        </w:rPr>
        <w:t xml:space="preserve">Las referencias bibliográficas: Deben ceñirse según las normas APA - Sexta edición, a continuación del cuerpo del texto y se redactan al final del documento.</w:t>
      </w:r>
    </w:p>
    <w:p w:rsidR="00000000" w:rsidDel="00000000" w:rsidP="00000000" w:rsidRDefault="00000000" w:rsidRPr="00000000" w14:paraId="000000DA">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El nombre del archivo debe seguir la siguiente estructura: EJE_Línea_apellido_nombre_universidad.doc</w:t>
      </w:r>
      <w:r w:rsidDel="00000000" w:rsidR="00000000" w:rsidRPr="00000000">
        <w:rPr>
          <w:rtl w:val="0"/>
        </w:rPr>
      </w:r>
    </w:p>
    <w:p w:rsidR="00000000" w:rsidDel="00000000" w:rsidP="00000000" w:rsidRDefault="00000000" w:rsidRPr="00000000" w14:paraId="000000DB">
      <w:pPr>
        <w:widowControl w:val="0"/>
        <w:tabs>
          <w:tab w:val="left" w:leader="none" w:pos="1403"/>
        </w:tabs>
        <w:ind w:left="720" w:right="56"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shd w:fill="fdfdfd" w:val="clear"/>
          <w:rtl w:val="0"/>
        </w:rPr>
        <w:t xml:space="preserve">Ejemplo:  A- INGENIERIA Y TECNOLOGIAS_6. </w:t>
      </w:r>
      <w:r w:rsidDel="00000000" w:rsidR="00000000" w:rsidRPr="00000000">
        <w:rPr>
          <w:rFonts w:ascii="Times New Roman" w:cs="Times New Roman" w:eastAsia="Times New Roman" w:hAnsi="Times New Roman"/>
          <w:color w:val="222222"/>
          <w:rtl w:val="0"/>
        </w:rPr>
        <w:t xml:space="preserve">Electrónica</w:t>
      </w:r>
      <w:r w:rsidDel="00000000" w:rsidR="00000000" w:rsidRPr="00000000">
        <w:rPr>
          <w:rFonts w:ascii="Times New Roman" w:cs="Times New Roman" w:eastAsia="Times New Roman" w:hAnsi="Times New Roman"/>
          <w:shd w:fill="fdfdfd" w:val="clear"/>
          <w:rtl w:val="0"/>
        </w:rPr>
        <w:t xml:space="preserve">_Diaz_Jose_UCI.doc</w:t>
      </w:r>
      <w:r w:rsidDel="00000000" w:rsidR="00000000" w:rsidRPr="00000000">
        <w:rPr>
          <w:rtl w:val="0"/>
        </w:rPr>
      </w:r>
    </w:p>
    <w:p w:rsidR="00000000" w:rsidDel="00000000" w:rsidP="00000000" w:rsidRDefault="00000000" w:rsidRPr="00000000" w14:paraId="000000DC">
      <w:pPr>
        <w:numPr>
          <w:ilvl w:val="0"/>
          <w:numId w:val="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dfdfd" w:val="clear"/>
          <w:rtl w:val="0"/>
        </w:rPr>
        <w:t xml:space="preserve">El nombre indicado en el archivo corresponde al </w:t>
      </w:r>
      <w:r w:rsidDel="00000000" w:rsidR="00000000" w:rsidRPr="00000000">
        <w:rPr>
          <w:rFonts w:ascii="Times New Roman" w:cs="Times New Roman" w:eastAsia="Times New Roman" w:hAnsi="Times New Roman"/>
          <w:b w:val="1"/>
          <w:shd w:fill="fdfdfd" w:val="clear"/>
          <w:rtl w:val="0"/>
        </w:rPr>
        <w:t xml:space="preserve">autor que presentará el trabajo</w:t>
      </w:r>
      <w:r w:rsidDel="00000000" w:rsidR="00000000" w:rsidRPr="00000000">
        <w:rPr>
          <w:rFonts w:ascii="Times New Roman" w:cs="Times New Roman" w:eastAsia="Times New Roman" w:hAnsi="Times New Roman"/>
          <w:shd w:fill="fdfdfd" w:val="clear"/>
          <w:rtl w:val="0"/>
        </w:rPr>
        <w:t xml:space="preserve">.</w:t>
      </w:r>
      <w:r w:rsidDel="00000000" w:rsidR="00000000" w:rsidRPr="00000000">
        <w:rPr>
          <w:rtl w:val="0"/>
        </w:rPr>
      </w:r>
    </w:p>
    <w:p w:rsidR="00000000" w:rsidDel="00000000" w:rsidP="00000000" w:rsidRDefault="00000000" w:rsidRPr="00000000" w14:paraId="000000DD">
      <w:pPr>
        <w:numPr>
          <w:ilvl w:val="0"/>
          <w:numId w:val="5"/>
        </w:numPr>
        <w:spacing w:line="360" w:lineRule="auto"/>
        <w:ind w:left="720" w:hanging="360"/>
        <w:rPr>
          <w:rFonts w:ascii="Times New Roman" w:cs="Times New Roman" w:eastAsia="Times New Roman" w:hAnsi="Times New Roman"/>
        </w:rPr>
        <w:sectPr>
          <w:headerReference r:id="rId13" w:type="default"/>
          <w:headerReference r:id="rId14" w:type="first"/>
          <w:headerReference r:id="rId15" w:type="even"/>
          <w:footerReference r:id="rId16" w:type="default"/>
          <w:footerReference r:id="rId17" w:type="first"/>
          <w:footerReference r:id="rId18" w:type="even"/>
          <w:pgSz w:h="18711" w:w="12247" w:orient="portrait"/>
          <w:pgMar w:bottom="1417" w:top="1350" w:left="1559" w:right="1701" w:header="708" w:footer="708"/>
          <w:pgNumType w:start="1"/>
        </w:sectPr>
      </w:pPr>
      <w:r w:rsidDel="00000000" w:rsidR="00000000" w:rsidRPr="00000000">
        <w:rPr>
          <w:rFonts w:ascii="Times New Roman" w:cs="Times New Roman" w:eastAsia="Times New Roman" w:hAnsi="Times New Roman"/>
          <w:shd w:fill="fdfdfd" w:val="clear"/>
          <w:rtl w:val="0"/>
        </w:rPr>
        <w:t xml:space="preserve">Se debe indicar número y nombre del eje temático en la parte superior</w:t>
      </w:r>
      <w:r w:rsidDel="00000000" w:rsidR="00000000" w:rsidRPr="00000000">
        <w:rPr>
          <w:rtl w:val="0"/>
        </w:rPr>
      </w:r>
    </w:p>
    <w:p w:rsidR="00000000" w:rsidDel="00000000" w:rsidP="00000000" w:rsidRDefault="00000000" w:rsidRPr="00000000" w14:paraId="000000DE">
      <w:pPr>
        <w:spacing w:line="36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(Modelo de Trabajo Completo)</w:t>
      </w:r>
    </w:p>
    <w:p w:rsidR="00000000" w:rsidDel="00000000" w:rsidP="00000000" w:rsidRDefault="00000000" w:rsidRPr="00000000" w14:paraId="000000DF">
      <w:pPr>
        <w:spacing w:line="360"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0">
      <w:pPr>
        <w:spacing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CIENCIAS SOCIALES Y HUMANIDADES: 33. Ciencias Sociales Interdisciplinarias</w:t>
      </w:r>
    </w:p>
    <w:p w:rsidR="00000000" w:rsidDel="00000000" w:rsidP="00000000" w:rsidRDefault="00000000" w:rsidRPr="00000000" w14:paraId="000000E1">
      <w:pPr>
        <w:spacing w:line="3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Las Dinámicas Socioeconómicas de las poblaciones transfronterizas en las ciudades de Encarnación y Posadas</w:t>
      </w:r>
    </w:p>
    <w:p w:rsidR="00000000" w:rsidDel="00000000" w:rsidP="00000000" w:rsidRDefault="00000000" w:rsidRPr="00000000" w14:paraId="000000E2">
      <w:pPr>
        <w:spacing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Petruk, Nahir; </w:t>
      </w:r>
      <w:hyperlink r:id="rId19">
        <w:r w:rsidDel="00000000" w:rsidR="00000000" w:rsidRPr="00000000">
          <w:rPr>
            <w:rFonts w:ascii="Times New Roman" w:cs="Times New Roman" w:eastAsia="Times New Roman" w:hAnsi="Times New Roman"/>
            <w:color w:val="0000ff"/>
            <w:sz w:val="22"/>
            <w:szCs w:val="22"/>
            <w:u w:val="single"/>
            <w:rtl w:val="0"/>
          </w:rPr>
          <w:t xml:space="preserve">petrukn@gmail.com</w:t>
        </w:r>
      </w:hyperlink>
      <w:r w:rsidDel="00000000" w:rsidR="00000000" w:rsidRPr="00000000">
        <w:rPr>
          <w:rFonts w:ascii="Times New Roman" w:cs="Times New Roman" w:eastAsia="Times New Roman" w:hAnsi="Times New Roman"/>
          <w:sz w:val="22"/>
          <w:szCs w:val="22"/>
          <w:rtl w:val="0"/>
        </w:rPr>
        <w:t xml:space="preserve"> ; Portillo, Liza; </w:t>
      </w:r>
      <w:hyperlink r:id="rId20">
        <w:r w:rsidDel="00000000" w:rsidR="00000000" w:rsidRPr="00000000">
          <w:rPr>
            <w:rFonts w:ascii="Times New Roman" w:cs="Times New Roman" w:eastAsia="Times New Roman" w:hAnsi="Times New Roman"/>
            <w:color w:val="0000ff"/>
            <w:sz w:val="22"/>
            <w:szCs w:val="22"/>
            <w:u w:val="single"/>
            <w:rtl w:val="0"/>
          </w:rPr>
          <w:t xml:space="preserve">portliz@gmail.com</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3">
      <w:pPr>
        <w:spacing w:line="3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Universidad Nacional de Itapúa</w:t>
      </w:r>
      <w:r w:rsidDel="00000000" w:rsidR="00000000" w:rsidRPr="00000000">
        <w:rPr>
          <w:rtl w:val="0"/>
        </w:rPr>
      </w:r>
    </w:p>
    <w:p w:rsidR="00000000" w:rsidDel="00000000" w:rsidP="00000000" w:rsidRDefault="00000000" w:rsidRPr="00000000" w14:paraId="000000E4">
      <w:pPr>
        <w:spacing w:after="200" w:line="360"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5">
      <w:pPr>
        <w:spacing w:line="360" w:lineRule="auto"/>
        <w:jc w:val="center"/>
        <w:rPr>
          <w:rFonts w:ascii="Times New Roman" w:cs="Times New Roman" w:eastAsia="Times New Roman" w:hAnsi="Times New Roman"/>
          <w:b w:val="1"/>
          <w:sz w:val="22"/>
          <w:szCs w:val="22"/>
        </w:rPr>
        <w:sectPr>
          <w:type w:val="nextPage"/>
          <w:pgSz w:h="18711" w:w="12247" w:orient="portrait"/>
          <w:pgMar w:bottom="1440" w:top="1440" w:left="1800" w:right="1440" w:header="708" w:footer="708"/>
        </w:sect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E6">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Resumen</w:t>
      </w:r>
    </w:p>
    <w:p w:rsidR="00000000" w:rsidDel="00000000" w:rsidP="00000000" w:rsidRDefault="00000000" w:rsidRPr="00000000" w14:paraId="000000E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aquí el texto en letra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8">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mismo no debe tener más de 1500 caracteres sin espacio. </w:t>
      </w:r>
    </w:p>
    <w:p w:rsidR="00000000" w:rsidDel="00000000" w:rsidP="00000000" w:rsidRDefault="00000000" w:rsidRPr="00000000" w14:paraId="000000E9">
      <w:pPr>
        <w:spacing w:line="360" w:lineRule="auto"/>
        <w:jc w:val="center"/>
        <w:rPr>
          <w:rFonts w:ascii="Times New Roman" w:cs="Times New Roman" w:eastAsia="Times New Roman" w:hAnsi="Times New Roman"/>
          <w:b w:val="1"/>
          <w:sz w:val="22"/>
          <w:szCs w:val="22"/>
          <w:shd w:fill="fdfdfd" w:val="clear"/>
        </w:rPr>
      </w:pPr>
      <w:r w:rsidDel="00000000" w:rsidR="00000000" w:rsidRPr="00000000">
        <w:rPr>
          <w:rtl w:val="0"/>
        </w:rPr>
      </w:r>
    </w:p>
    <w:p w:rsidR="00000000" w:rsidDel="00000000" w:rsidP="00000000" w:rsidRDefault="00000000" w:rsidRPr="00000000" w14:paraId="000000EA">
      <w:pPr>
        <w:spacing w:line="360" w:lineRule="auto"/>
        <w:jc w:val="center"/>
        <w:rPr>
          <w:rFonts w:ascii="Times New Roman" w:cs="Times New Roman" w:eastAsia="Times New Roman" w:hAnsi="Times New Roman"/>
          <w:shd w:fill="fdfdfd" w:val="clear"/>
        </w:rPr>
      </w:pPr>
      <w:r w:rsidDel="00000000" w:rsidR="00000000" w:rsidRPr="00000000">
        <w:rPr>
          <w:rFonts w:ascii="Times New Roman" w:cs="Times New Roman" w:eastAsia="Times New Roman" w:hAnsi="Times New Roman"/>
          <w:b w:val="1"/>
          <w:sz w:val="22"/>
          <w:szCs w:val="22"/>
          <w:shd w:fill="fdfdfd" w:val="clear"/>
          <w:rtl w:val="0"/>
        </w:rPr>
        <w:t xml:space="preserve">Palabras clave:</w:t>
      </w:r>
      <w:r w:rsidDel="00000000" w:rsidR="00000000" w:rsidRPr="00000000">
        <w:rPr>
          <w:rFonts w:ascii="Times New Roman" w:cs="Times New Roman" w:eastAsia="Times New Roman" w:hAnsi="Times New Roman"/>
          <w:sz w:val="22"/>
          <w:szCs w:val="22"/>
          <w:shd w:fill="fdfdfd" w:val="clear"/>
          <w:rtl w:val="0"/>
        </w:rPr>
        <w:t xml:space="preserve"> Máximo 150 caracteres. Entre tres y cinco palabras separadas por coma.</w:t>
      </w:r>
      <w:r w:rsidDel="00000000" w:rsidR="00000000" w:rsidRPr="00000000">
        <w:rPr>
          <w:rtl w:val="0"/>
        </w:rPr>
      </w:r>
    </w:p>
    <w:p w:rsidR="00000000" w:rsidDel="00000000" w:rsidP="00000000" w:rsidRDefault="00000000" w:rsidRPr="00000000" w14:paraId="000000EB">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C">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Introducción</w:t>
      </w:r>
    </w:p>
    <w:p w:rsidR="00000000" w:rsidDel="00000000" w:rsidP="00000000" w:rsidRDefault="00000000" w:rsidRPr="00000000" w14:paraId="000000E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aquí el texto: letra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E">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F">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Objetivos</w:t>
      </w:r>
    </w:p>
    <w:p w:rsidR="00000000" w:rsidDel="00000000" w:rsidP="00000000" w:rsidRDefault="00000000" w:rsidRPr="00000000" w14:paraId="000000F0">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aquí el texto: letra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1">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2">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Materiales y Métodos</w:t>
      </w:r>
    </w:p>
    <w:p w:rsidR="00000000" w:rsidDel="00000000" w:rsidP="00000000" w:rsidRDefault="00000000" w:rsidRPr="00000000" w14:paraId="000000F3">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aquí el texto: letra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4">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5">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Resultados y Discusión </w:t>
      </w:r>
    </w:p>
    <w:p w:rsidR="00000000" w:rsidDel="00000000" w:rsidP="00000000" w:rsidRDefault="00000000" w:rsidRPr="00000000" w14:paraId="000000F6">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aquí el texto: letra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figuras en el espacio que crea conveniente.</w:t>
      </w:r>
    </w:p>
    <w:p w:rsidR="00000000" w:rsidDel="00000000" w:rsidP="00000000" w:rsidRDefault="00000000" w:rsidRPr="00000000" w14:paraId="000000F8">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9">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Conclusiones</w:t>
      </w:r>
    </w:p>
    <w:p w:rsidR="00000000" w:rsidDel="00000000" w:rsidP="00000000" w:rsidRDefault="00000000" w:rsidRPr="00000000" w14:paraId="000000FA">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aquí el texto: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B">
      <w:pPr>
        <w:spacing w:line="360" w:lineRule="auto"/>
        <w:rPr>
          <w:rFonts w:ascii="Times New Roman" w:cs="Times New Roman" w:eastAsia="Times New Roman" w:hAnsi="Times New Roman"/>
          <w:sz w:val="22"/>
          <w:szCs w:val="22"/>
          <w:shd w:fill="fdfdfd" w:val="clear"/>
        </w:rPr>
      </w:pPr>
      <w:r w:rsidDel="00000000" w:rsidR="00000000" w:rsidRPr="00000000">
        <w:rPr>
          <w:rtl w:val="0"/>
        </w:rPr>
      </w:r>
    </w:p>
    <w:p w:rsidR="00000000" w:rsidDel="00000000" w:rsidP="00000000" w:rsidRDefault="00000000" w:rsidRPr="00000000" w14:paraId="000000FC">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Bibliografía</w:t>
      </w:r>
    </w:p>
    <w:p w:rsidR="00000000" w:rsidDel="00000000" w:rsidP="00000000" w:rsidRDefault="00000000" w:rsidRPr="00000000" w14:paraId="000000F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aquí el texto: letra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E">
      <w:pPr>
        <w:spacing w:line="36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F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Agradecimientos </w:t>
      </w:r>
      <w:r w:rsidDel="00000000" w:rsidR="00000000" w:rsidRPr="00000000">
        <w:rPr>
          <w:rFonts w:ascii="Times New Roman" w:cs="Times New Roman" w:eastAsia="Times New Roman" w:hAnsi="Times New Roman"/>
          <w:sz w:val="22"/>
          <w:szCs w:val="22"/>
          <w:rtl w:val="0"/>
        </w:rPr>
        <w:t xml:space="preserve">(Opcional)</w:t>
      </w:r>
    </w:p>
    <w:p w:rsidR="00000000" w:rsidDel="00000000" w:rsidP="00000000" w:rsidRDefault="00000000" w:rsidRPr="00000000" w14:paraId="00000100">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Insertar aquí el texto: letra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1">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2">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Financiamiento </w:t>
      </w:r>
      <w:r w:rsidDel="00000000" w:rsidR="00000000" w:rsidRPr="00000000">
        <w:rPr>
          <w:rFonts w:ascii="Times New Roman" w:cs="Times New Roman" w:eastAsia="Times New Roman" w:hAnsi="Times New Roman"/>
          <w:sz w:val="22"/>
          <w:szCs w:val="22"/>
          <w:rtl w:val="0"/>
        </w:rPr>
        <w:t xml:space="preserve">(Si hubiere)</w:t>
      </w:r>
    </w:p>
    <w:p w:rsidR="00000000" w:rsidDel="00000000" w:rsidP="00000000" w:rsidRDefault="00000000" w:rsidRPr="00000000" w14:paraId="0000010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Insertar aquí el texto: letra </w:t>
      </w:r>
      <w:r w:rsidDel="00000000" w:rsidR="00000000" w:rsidRPr="00000000">
        <w:rPr>
          <w:rFonts w:ascii="Times New Roman" w:cs="Times New Roman" w:eastAsia="Times New Roman" w:hAnsi="Times New Roman"/>
          <w:sz w:val="22"/>
          <w:szCs w:val="22"/>
          <w:shd w:fill="fdfdfd" w:val="clear"/>
          <w:rtl w:val="0"/>
        </w:rPr>
        <w:t xml:space="preserve">Times New Roman, 11 puntos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sectPr>
      <w:type w:val="continuous"/>
      <w:pgSz w:h="18711" w:w="12247" w:orient="portrait"/>
      <w:pgMar w:bottom="1701" w:top="1701" w:left="1418" w:right="1418" w:header="0"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ambr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-975993</wp:posOffset>
          </wp:positionH>
          <wp:positionV relativeFrom="paragraph">
            <wp:posOffset>-448942</wp:posOffset>
          </wp:positionV>
          <wp:extent cx="7789883" cy="753164"/>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9883" cy="75316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295" w:hanging="495"/>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0"/>
      <w:numFmt w:val="bullet"/>
      <w:lvlText w:val="·"/>
      <w:lvlJc w:val="left"/>
      <w:pPr>
        <w:ind w:left="2295" w:hanging="495"/>
      </w:pPr>
      <w:rPr>
        <w:rFonts w:ascii="Cambria" w:cs="Cambria" w:eastAsia="Cambria" w:hAnsi="Cambria"/>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1EFC"/>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185FFB"/>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85FFB"/>
    <w:rPr>
      <w:rFonts w:ascii="Segoe UI" w:cs="Segoe UI" w:eastAsia="Calibri" w:hAnsi="Segoe UI"/>
      <w:sz w:val="18"/>
      <w:szCs w:val="18"/>
      <w:lang w:val="es-ES"/>
    </w:rPr>
  </w:style>
  <w:style w:type="paragraph" w:styleId="NormalWeb">
    <w:name w:val="Normal (Web)"/>
    <w:basedOn w:val="Normal"/>
    <w:uiPriority w:val="99"/>
    <w:semiHidden w:val="1"/>
    <w:unhideWhenUsed w:val="1"/>
    <w:rsid w:val="00641164"/>
    <w:pPr>
      <w:spacing w:after="100" w:afterAutospacing="1" w:before="100" w:beforeAutospacing="1"/>
    </w:pPr>
    <w:rPr>
      <w:rFonts w:ascii="Times New Roman" w:cs="Times New Roman" w:eastAsia="Times New Roman" w:hAnsi="Times New Roman"/>
      <w:lang w:val="es-PY"/>
    </w:rPr>
  </w:style>
  <w:style w:type="character" w:styleId="Hipervnculo">
    <w:name w:val="Hyperlink"/>
    <w:basedOn w:val="Fuentedeprrafopredeter"/>
    <w:uiPriority w:val="99"/>
    <w:unhideWhenUsed w:val="1"/>
    <w:rsid w:val="002C3A52"/>
    <w:rPr>
      <w:color w:val="0563c1" w:themeColor="hyperlink"/>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f2dcdb" w:val="clear"/>
      </w:tcPr>
    </w:tblStylePr>
    <w:tblStylePr w:type="band1Horz">
      <w:tblPr/>
      <w:tcPr>
        <w:shd w:color="auto" w:fill="f2dcdb" w:val="clear"/>
      </w:tcPr>
    </w:tblStylePr>
    <w:tblStylePr w:type="neCell">
      <w:tblPr/>
      <w:tcPr>
        <w:tcBorders>
          <w:bottom w:color="d99594" w:space="0" w:sz="4" w:val="single"/>
        </w:tcBorders>
      </w:tcPr>
    </w:tblStylePr>
    <w:tblStylePr w:type="nwCell">
      <w:tblPr/>
      <w:tcPr>
        <w:tcBorders>
          <w:bottom w:color="d99594" w:space="0" w:sz="4" w:val="single"/>
        </w:tcBorders>
      </w:tcPr>
    </w:tblStylePr>
    <w:tblStylePr w:type="seCell">
      <w:tblPr/>
      <w:tcPr>
        <w:tcBorders>
          <w:top w:color="d99594" w:space="0" w:sz="4" w:val="single"/>
        </w:tcBorders>
      </w:tcPr>
    </w:tblStylePr>
    <w:tblStylePr w:type="swCell">
      <w:tblPr/>
      <w:tcPr>
        <w:tcBorders>
          <w:top w:color="d99594" w:space="0" w:sz="4" w:val="single"/>
        </w:tcBorders>
      </w:tcPr>
    </w:tblStylePr>
  </w:style>
  <w:style w:type="paragraph" w:styleId="Textocomentario">
    <w:name w:val="annotation text"/>
    <w:basedOn w:val="Normal"/>
    <w:link w:val="TextocomentarioCar"/>
    <w:uiPriority w:val="99"/>
    <w:semiHidden w:val="1"/>
    <w:unhideWhenUsed w:val="1"/>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Prrafodelista">
    <w:name w:val="List Paragraph"/>
    <w:basedOn w:val="Normal"/>
    <w:uiPriority w:val="34"/>
    <w:qFormat w:val="1"/>
    <w:rsid w:val="008612B0"/>
    <w:pPr>
      <w:ind w:left="720"/>
      <w:contextualSpacing w:val="1"/>
    </w:pPr>
  </w:style>
  <w:style w:type="paragraph" w:styleId="Asuntodelcomentario">
    <w:name w:val="annotation subject"/>
    <w:basedOn w:val="Textocomentario"/>
    <w:next w:val="Textocomentario"/>
    <w:link w:val="AsuntodelcomentarioCar"/>
    <w:uiPriority w:val="99"/>
    <w:semiHidden w:val="1"/>
    <w:unhideWhenUsed w:val="1"/>
    <w:rsid w:val="00CB5164"/>
    <w:rPr>
      <w:b w:val="1"/>
      <w:bCs w:val="1"/>
    </w:rPr>
  </w:style>
  <w:style w:type="character" w:styleId="AsuntodelcomentarioCar" w:customStyle="1">
    <w:name w:val="Asunto del comentario Car"/>
    <w:basedOn w:val="TextocomentarioCar"/>
    <w:link w:val="Asuntodelcomentario"/>
    <w:uiPriority w:val="99"/>
    <w:semiHidden w:val="1"/>
    <w:rsid w:val="00CB5164"/>
    <w:rPr>
      <w:b w:val="1"/>
      <w:bCs w:val="1"/>
      <w:sz w:val="20"/>
      <w:szCs w:val="20"/>
    </w:rPr>
  </w:style>
  <w:style w:type="table" w:styleId="a0" w:customStyle="1">
    <w:basedOn w:val="TableNormal4"/>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f2dcdb" w:val="clear"/>
      </w:tcPr>
    </w:tblStylePr>
    <w:tblStylePr w:type="band1Horz">
      <w:tblPr/>
      <w:tcPr>
        <w:shd w:color="auto" w:fill="f2dcdb" w:val="clear"/>
      </w:tcPr>
    </w:tblStylePr>
    <w:tblStylePr w:type="neCell">
      <w:tblPr/>
      <w:tcPr>
        <w:tcBorders>
          <w:bottom w:color="d99594" w:space="0" w:sz="4" w:val="single"/>
        </w:tcBorders>
      </w:tcPr>
    </w:tblStylePr>
    <w:tblStylePr w:type="nwCell">
      <w:tblPr/>
      <w:tcPr>
        <w:tcBorders>
          <w:bottom w:color="d99594" w:space="0" w:sz="4" w:val="single"/>
        </w:tcBorders>
      </w:tcPr>
    </w:tblStylePr>
    <w:tblStylePr w:type="seCell">
      <w:tblPr/>
      <w:tcPr>
        <w:tcBorders>
          <w:top w:color="d99594" w:space="0" w:sz="4" w:val="single"/>
        </w:tcBorders>
      </w:tcPr>
    </w:tblStylePr>
    <w:tblStylePr w:type="swCell">
      <w:tblPr/>
      <w:tcPr>
        <w:tcBorders>
          <w:top w:color="d99594" w:space="0" w:sz="4" w:val="single"/>
        </w:tcBorders>
      </w:tcPr>
    </w:tblStylePr>
  </w:style>
  <w:style w:type="table" w:styleId="a1" w:customStyle="1">
    <w:basedOn w:val="TableNormal3"/>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f2dcdb" w:val="clear"/>
      </w:tcPr>
    </w:tblStylePr>
    <w:tblStylePr w:type="band1Horz">
      <w:tblPr/>
      <w:tcPr>
        <w:shd w:color="auto" w:fill="f2dcdb" w:val="clear"/>
      </w:tcPr>
    </w:tblStylePr>
    <w:tblStylePr w:type="neCell">
      <w:tblPr/>
      <w:tcPr>
        <w:tcBorders>
          <w:bottom w:color="d99594" w:space="0" w:sz="4" w:val="single"/>
        </w:tcBorders>
      </w:tcPr>
    </w:tblStylePr>
    <w:tblStylePr w:type="nwCell">
      <w:tblPr/>
      <w:tcPr>
        <w:tcBorders>
          <w:bottom w:color="d99594" w:space="0" w:sz="4" w:val="single"/>
        </w:tcBorders>
      </w:tcPr>
    </w:tblStylePr>
    <w:tblStylePr w:type="seCell">
      <w:tblPr/>
      <w:tcPr>
        <w:tcBorders>
          <w:top w:color="d99594" w:space="0" w:sz="4" w:val="single"/>
        </w:tcBorders>
      </w:tcPr>
    </w:tblStylePr>
    <w:tblStylePr w:type="swCell">
      <w:tblPr/>
      <w:tcPr>
        <w:tcBorders>
          <w:top w:color="d99594" w:space="0" w:sz="4" w:val="single"/>
        </w:tcBorders>
      </w:tcPr>
    </w:tblStylePr>
  </w:style>
  <w:style w:type="paragraph" w:styleId="Encabezado">
    <w:name w:val="header"/>
    <w:basedOn w:val="Normal"/>
    <w:link w:val="EncabezadoCar"/>
    <w:uiPriority w:val="99"/>
    <w:unhideWhenUsed w:val="1"/>
    <w:rsid w:val="00023118"/>
    <w:pPr>
      <w:tabs>
        <w:tab w:val="center" w:pos="4252"/>
        <w:tab w:val="right" w:pos="8504"/>
      </w:tabs>
    </w:pPr>
  </w:style>
  <w:style w:type="character" w:styleId="EncabezadoCar" w:customStyle="1">
    <w:name w:val="Encabezado Car"/>
    <w:basedOn w:val="Fuentedeprrafopredeter"/>
    <w:link w:val="Encabezado"/>
    <w:uiPriority w:val="99"/>
    <w:rsid w:val="00023118"/>
  </w:style>
  <w:style w:type="paragraph" w:styleId="Piedepgina">
    <w:name w:val="footer"/>
    <w:basedOn w:val="Normal"/>
    <w:link w:val="PiedepginaCar"/>
    <w:uiPriority w:val="99"/>
    <w:unhideWhenUsed w:val="1"/>
    <w:rsid w:val="00023118"/>
    <w:pPr>
      <w:tabs>
        <w:tab w:val="center" w:pos="4252"/>
        <w:tab w:val="right" w:pos="8504"/>
      </w:tabs>
    </w:pPr>
  </w:style>
  <w:style w:type="character" w:styleId="PiedepginaCar" w:customStyle="1">
    <w:name w:val="Pie de página Car"/>
    <w:basedOn w:val="Fuentedeprrafopredeter"/>
    <w:link w:val="Piedepgina"/>
    <w:uiPriority w:val="99"/>
    <w:rsid w:val="00023118"/>
  </w:style>
  <w:style w:type="character" w:styleId="Mencinsinresolver">
    <w:name w:val="Unresolved Mention"/>
    <w:basedOn w:val="Fuentedeprrafopredeter"/>
    <w:uiPriority w:val="99"/>
    <w:semiHidden w:val="1"/>
    <w:unhideWhenUsed w:val="1"/>
    <w:rsid w:val="00077F76"/>
    <w:rPr>
      <w:color w:val="605e5c"/>
      <w:shd w:color="auto" w:fill="e1dfdd" w:val="clear"/>
    </w:rPr>
  </w:style>
  <w:style w:type="table" w:styleId="a2" w:customStyle="1">
    <w:basedOn w:val="TableNormal2"/>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f2dcdb" w:val="clear"/>
      </w:tcPr>
    </w:tblStylePr>
    <w:tblStylePr w:type="band1Horz">
      <w:tblPr/>
      <w:tcPr>
        <w:shd w:color="auto" w:fill="f2dcdb" w:val="clear"/>
      </w:tcPr>
    </w:tblStylePr>
    <w:tblStylePr w:type="neCell">
      <w:tblPr/>
      <w:tcPr>
        <w:tcBorders>
          <w:bottom w:color="d99594" w:space="0" w:sz="4" w:val="single"/>
        </w:tcBorders>
      </w:tcPr>
    </w:tblStylePr>
    <w:tblStylePr w:type="nwCell">
      <w:tblPr/>
      <w:tcPr>
        <w:tcBorders>
          <w:bottom w:color="d99594" w:space="0" w:sz="4" w:val="single"/>
        </w:tcBorders>
      </w:tcPr>
    </w:tblStylePr>
    <w:tblStylePr w:type="seCell">
      <w:tblPr/>
      <w:tcPr>
        <w:tcBorders>
          <w:top w:color="d99594" w:space="0" w:sz="4" w:val="single"/>
        </w:tcBorders>
      </w:tcPr>
    </w:tblStylePr>
    <w:tblStylePr w:type="swCell">
      <w:tblPr/>
      <w:tcPr>
        <w:tcBorders>
          <w:top w:color="d99594" w:space="0" w:sz="4" w:val="single"/>
        </w:tcBorders>
      </w:tcPr>
    </w:tblStylePr>
  </w:style>
  <w:style w:type="table" w:styleId="a3" w:customStyle="1">
    <w:basedOn w:val="TableNormal1"/>
    <w:tblPr>
      <w:tblStyleRowBandSize w:val="1"/>
      <w:tblStyleColBandSize w:val="1"/>
      <w:tblCellMar>
        <w:top w:w="15.0" w:type="dxa"/>
        <w:left w:w="15.0" w:type="dxa"/>
        <w:bottom w:w="15.0" w:type="dxa"/>
        <w:right w:w="15.0" w:type="dxa"/>
      </w:tblCellMar>
    </w:tblPr>
  </w:style>
  <w:style w:type="table" w:styleId="a4"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ortliz@gmail.com" TargetMode="External"/><Relationship Id="rId11" Type="http://schemas.openxmlformats.org/officeDocument/2006/relationships/hyperlink" Target="mailto:petrukn@gmail.com" TargetMode="External"/><Relationship Id="rId10" Type="http://schemas.openxmlformats.org/officeDocument/2006/relationships/hyperlink" Target="https://docs.google.com/presentation/d/1cUph88s-G-amWDpdwL8L5v5V-2vYbLKl/edit?usp=sharing&amp;ouid=117271147752756039178&amp;rtpof=true&amp;sd=true" TargetMode="External"/><Relationship Id="rId13" Type="http://schemas.openxmlformats.org/officeDocument/2006/relationships/header" Target="header1.xml"/><Relationship Id="rId12" Type="http://schemas.openxmlformats.org/officeDocument/2006/relationships/hyperlink" Target="mailto:portliz@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cTiTLCVnVlryPK0xyr77MwvreyadjyBu/edit?usp=sharing&amp;ouid=117271147752756039178&amp;rtpof=true&amp;sd=true"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19" Type="http://schemas.openxmlformats.org/officeDocument/2006/relationships/hyperlink" Target="mailto:petrukn@gmail.com" TargetMode="Externa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docs.google.com/document/d/1cTyko-i3WxE9T1NNjbtrMDVIRyJK9ZPG/edit?usp=sharing&amp;ouid=117271147752756039178&amp;rtpof=true&amp;sd=true" TargetMode="External"/><Relationship Id="rId8" Type="http://schemas.openxmlformats.org/officeDocument/2006/relationships/hyperlink" Target="https://forms.gle/NVjHzTpYBc4qkYo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THltUbFKKEINv1lwV0gV8kaCig==">CgMxLjAyDmguN2VieDhiYzkza2prMgloLjMwajB6bGwyDmguam9xa2MxcXliMDUxMg5oLjloaHZqajRsemN3cjIIaC5namRneHMyCWguMmV0OTJwMDIOaC5uMjRxZDhuM2JyejAyCWguM3pueXNoNzIJaC4xZm9iOXRlMg5oLnl1ZDQxc25iOXNlZzINaC5xaWRnMjI2OW1ycjIOaC5zOHpuZWg4czNjcXEyDmgubWY0NWtpajhuZW9xMg5oLjlhbXo5b2lrd2RreTIOaC53NDY4bWVibWgwM3YyDmguMmFyYXdteWlseDg2Mg5oLmhpNGEyd25wNzBobDIOaC5wczV6NWkxdGxsa3c4AHIhMWNWd295ZjZ4RWdwa25uaUgyb1hwdnY0RVR4aXNlMk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2022-07-27T14:31:00Z</dcterms:created>
  <dc:creator>Funcionario</dc:creator>
</cp:coreProperties>
</file>